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423"/>
        <w:gridCol w:w="2787"/>
        <w:gridCol w:w="3145"/>
      </w:tblGrid>
      <w:tr w:rsidR="00392668" w:rsidRPr="00392668" w:rsidTr="00392668">
        <w:tc>
          <w:tcPr>
            <w:tcW w:w="3423" w:type="dxa"/>
          </w:tcPr>
          <w:p w:rsidR="00392668" w:rsidRPr="00392668" w:rsidRDefault="00392668" w:rsidP="00392668">
            <w:pPr>
              <w:spacing w:after="240"/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2787" w:type="dxa"/>
          </w:tcPr>
          <w:p w:rsidR="00392668" w:rsidRPr="00392668" w:rsidRDefault="00392668" w:rsidP="00392668">
            <w:pPr>
              <w:spacing w:after="240"/>
              <w:jc w:val="center"/>
            </w:pPr>
            <w:r w:rsidRPr="00392668">
              <w:rPr>
                <w:noProof/>
              </w:rPr>
              <w:drawing>
                <wp:inline distT="0" distB="0" distL="0" distR="0" wp14:anchorId="59F0424F" wp14:editId="712CC91B">
                  <wp:extent cx="503555" cy="758190"/>
                  <wp:effectExtent l="19050" t="0" r="0" b="0"/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668">
              <w:t xml:space="preserve"> </w:t>
            </w:r>
          </w:p>
        </w:tc>
        <w:tc>
          <w:tcPr>
            <w:tcW w:w="3145" w:type="dxa"/>
          </w:tcPr>
          <w:p w:rsidR="00392668" w:rsidRPr="00392668" w:rsidRDefault="00392668" w:rsidP="00392668">
            <w:pPr>
              <w:spacing w:after="240"/>
              <w:jc w:val="center"/>
              <w:rPr>
                <w:b/>
              </w:rPr>
            </w:pPr>
          </w:p>
        </w:tc>
      </w:tr>
    </w:tbl>
    <w:p w:rsidR="00392668" w:rsidRPr="003447F8" w:rsidRDefault="00392668" w:rsidP="00392668">
      <w:pPr>
        <w:spacing w:after="60"/>
        <w:jc w:val="center"/>
        <w:rPr>
          <w:sz w:val="28"/>
          <w:szCs w:val="28"/>
        </w:rPr>
      </w:pPr>
    </w:p>
    <w:p w:rsidR="00392668" w:rsidRPr="00392668" w:rsidRDefault="00626E1B" w:rsidP="00392668">
      <w:pPr>
        <w:spacing w:after="120"/>
        <w:jc w:val="center"/>
        <w:rPr>
          <w:b/>
          <w:sz w:val="26"/>
          <w:szCs w:val="26"/>
        </w:rPr>
      </w:pPr>
      <w:r w:rsidRPr="00392668">
        <w:rPr>
          <w:b/>
          <w:sz w:val="26"/>
          <w:szCs w:val="26"/>
        </w:rPr>
        <w:t>АДМИНИСТРАЦИЯ КОЛПАШЕВСКОГО</w:t>
      </w:r>
      <w:r w:rsidR="00392668" w:rsidRPr="00392668">
        <w:rPr>
          <w:b/>
          <w:sz w:val="26"/>
          <w:szCs w:val="26"/>
        </w:rPr>
        <w:t xml:space="preserve"> РАЙОНА ТОМСКОЙ ОБЛАСТИ</w:t>
      </w:r>
    </w:p>
    <w:p w:rsidR="00392668" w:rsidRPr="00392668" w:rsidRDefault="00392668" w:rsidP="00392668">
      <w:pPr>
        <w:spacing w:after="120"/>
        <w:jc w:val="center"/>
        <w:rPr>
          <w:b/>
          <w:sz w:val="32"/>
          <w:szCs w:val="32"/>
        </w:rPr>
      </w:pPr>
      <w:r w:rsidRPr="00392668">
        <w:rPr>
          <w:b/>
          <w:sz w:val="32"/>
          <w:szCs w:val="32"/>
        </w:rPr>
        <w:t>ПОСТАНОВЛЕНИЕ</w:t>
      </w:r>
    </w:p>
    <w:p w:rsidR="00392668" w:rsidRPr="00392668" w:rsidRDefault="00392668" w:rsidP="00392668">
      <w:pPr>
        <w:jc w:val="both"/>
        <w:rPr>
          <w:sz w:val="28"/>
        </w:rPr>
      </w:pPr>
    </w:p>
    <w:p w:rsidR="00392668" w:rsidRPr="00392668" w:rsidRDefault="003447F8" w:rsidP="00392668">
      <w:pPr>
        <w:rPr>
          <w:sz w:val="28"/>
        </w:rPr>
      </w:pPr>
      <w:r>
        <w:rPr>
          <w:sz w:val="28"/>
        </w:rPr>
        <w:t>09.02</w:t>
      </w:r>
      <w:r w:rsidR="00392668" w:rsidRPr="00392668">
        <w:rPr>
          <w:sz w:val="28"/>
        </w:rPr>
        <w:t>.20</w:t>
      </w:r>
      <w:r w:rsidR="009E1816">
        <w:rPr>
          <w:sz w:val="28"/>
        </w:rPr>
        <w:t>22</w:t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  <w:t xml:space="preserve">   </w:t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>
        <w:rPr>
          <w:sz w:val="28"/>
        </w:rPr>
        <w:t xml:space="preserve">         </w:t>
      </w:r>
      <w:r w:rsidR="00392668" w:rsidRPr="00392668">
        <w:rPr>
          <w:sz w:val="28"/>
        </w:rPr>
        <w:t xml:space="preserve">№   </w:t>
      </w:r>
      <w:r>
        <w:rPr>
          <w:sz w:val="28"/>
        </w:rPr>
        <w:t>149</w:t>
      </w:r>
    </w:p>
    <w:p w:rsidR="00392668" w:rsidRPr="003447F8" w:rsidRDefault="00392668" w:rsidP="00392668">
      <w:pPr>
        <w:jc w:val="both"/>
        <w:rPr>
          <w:sz w:val="28"/>
          <w:szCs w:val="28"/>
        </w:rPr>
      </w:pPr>
    </w:p>
    <w:p w:rsidR="00392668" w:rsidRPr="003447F8" w:rsidRDefault="00392668" w:rsidP="00392668">
      <w:pPr>
        <w:jc w:val="both"/>
        <w:rPr>
          <w:sz w:val="28"/>
          <w:szCs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392668" w:rsidRPr="003447F8" w:rsidTr="00BD56D6">
        <w:tc>
          <w:tcPr>
            <w:tcW w:w="9464" w:type="dxa"/>
          </w:tcPr>
          <w:tbl>
            <w:tblPr>
              <w:tblW w:w="89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3"/>
            </w:tblGrid>
            <w:tr w:rsidR="00392668" w:rsidRPr="003447F8" w:rsidTr="00BD56D6">
              <w:trPr>
                <w:trHeight w:val="134"/>
                <w:jc w:val="center"/>
              </w:trPr>
              <w:tc>
                <w:tcPr>
                  <w:tcW w:w="8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6755" w:rsidRPr="003447F8" w:rsidRDefault="008A6755" w:rsidP="008A67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447F8">
                    <w:rPr>
                      <w:sz w:val="28"/>
                      <w:szCs w:val="28"/>
                    </w:rPr>
                    <w:t>Об утверждении Положения об организации предоставления</w:t>
                  </w:r>
                </w:p>
                <w:p w:rsidR="008A6755" w:rsidRPr="003447F8" w:rsidRDefault="008A6755" w:rsidP="008A67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447F8">
                    <w:rPr>
                      <w:sz w:val="28"/>
                      <w:szCs w:val="28"/>
                    </w:rPr>
      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</w:t>
                  </w:r>
                  <w:r w:rsidR="004115FB" w:rsidRPr="003447F8">
                    <w:rPr>
                      <w:sz w:val="28"/>
                      <w:szCs w:val="28"/>
                    </w:rPr>
                    <w:t>полнительного образования детей,</w:t>
                  </w:r>
                  <w:r w:rsidRPr="003447F8">
                    <w:rPr>
                      <w:sz w:val="28"/>
                      <w:szCs w:val="28"/>
                    </w:rPr>
                    <w:t xml:space="preserve"> в муниципальных образовательных организациях </w:t>
                  </w:r>
                  <w:r w:rsidRPr="003447F8">
                    <w:rPr>
                      <w:color w:val="000000"/>
                      <w:sz w:val="28"/>
                      <w:szCs w:val="28"/>
                      <w:lang w:bidi="ru-RU"/>
                    </w:rPr>
                    <w:t>Колпашевского района</w:t>
                  </w:r>
                </w:p>
                <w:p w:rsidR="00392668" w:rsidRDefault="00392668" w:rsidP="00B75246">
                  <w:pPr>
                    <w:widowControl w:val="0"/>
                    <w:ind w:left="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447F8" w:rsidRPr="003447F8" w:rsidRDefault="003447F8" w:rsidP="00B75246">
                  <w:pPr>
                    <w:widowControl w:val="0"/>
                    <w:ind w:left="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92668" w:rsidRPr="003447F8" w:rsidRDefault="00392668" w:rsidP="00392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392668" w:rsidRPr="003447F8" w:rsidRDefault="00392668" w:rsidP="00392668">
            <w:pPr>
              <w:jc w:val="both"/>
              <w:rPr>
                <w:sz w:val="28"/>
                <w:szCs w:val="28"/>
              </w:rPr>
            </w:pPr>
          </w:p>
        </w:tc>
      </w:tr>
    </w:tbl>
    <w:p w:rsidR="00B80D32" w:rsidRPr="003447F8" w:rsidRDefault="00392668" w:rsidP="003447F8">
      <w:pPr>
        <w:widowControl w:val="0"/>
        <w:tabs>
          <w:tab w:val="left" w:pos="709"/>
        </w:tabs>
        <w:ind w:firstLine="600"/>
        <w:jc w:val="both"/>
        <w:rPr>
          <w:color w:val="000000"/>
          <w:sz w:val="28"/>
          <w:szCs w:val="28"/>
          <w:lang w:bidi="ru-RU"/>
        </w:rPr>
      </w:pPr>
      <w:r w:rsidRPr="003447F8">
        <w:rPr>
          <w:sz w:val="28"/>
          <w:szCs w:val="28"/>
          <w:lang w:eastAsia="en-US"/>
        </w:rPr>
        <w:tab/>
      </w:r>
      <w:proofErr w:type="gramStart"/>
      <w:r w:rsidRPr="003447F8">
        <w:rPr>
          <w:color w:val="000000"/>
          <w:sz w:val="28"/>
          <w:szCs w:val="28"/>
          <w:lang w:bidi="ru-RU"/>
        </w:rPr>
        <w:t>В соответствии с</w:t>
      </w:r>
      <w:r w:rsidR="00385E5C" w:rsidRPr="003447F8">
        <w:rPr>
          <w:color w:val="000000"/>
          <w:sz w:val="28"/>
          <w:szCs w:val="28"/>
          <w:lang w:bidi="ru-RU"/>
        </w:rPr>
        <w:t xml:space="preserve"> </w:t>
      </w:r>
      <w:r w:rsidRPr="003447F8">
        <w:rPr>
          <w:color w:val="000000"/>
          <w:sz w:val="28"/>
          <w:szCs w:val="28"/>
          <w:lang w:bidi="ru-RU"/>
        </w:rPr>
        <w:t xml:space="preserve"> </w:t>
      </w:r>
      <w:r w:rsidR="00385E5C" w:rsidRPr="003447F8">
        <w:rPr>
          <w:color w:val="000000"/>
          <w:sz w:val="28"/>
          <w:szCs w:val="28"/>
          <w:lang w:bidi="ru-RU"/>
        </w:rPr>
        <w:t>пунктом 11 части 1 статьи 15 Федерального закона от 6 октября 2003 г</w:t>
      </w:r>
      <w:r w:rsidR="00321886" w:rsidRPr="003447F8">
        <w:rPr>
          <w:color w:val="000000"/>
          <w:sz w:val="28"/>
          <w:szCs w:val="28"/>
          <w:lang w:bidi="ru-RU"/>
        </w:rPr>
        <w:t>ода</w:t>
      </w:r>
      <w:r w:rsidR="00385E5C" w:rsidRPr="003447F8">
        <w:rPr>
          <w:color w:val="000000"/>
          <w:sz w:val="28"/>
          <w:szCs w:val="28"/>
          <w:lang w:bidi="ru-RU"/>
        </w:rPr>
        <w:t xml:space="preserve"> </w:t>
      </w:r>
      <w:r w:rsidR="009E1816" w:rsidRPr="003447F8">
        <w:rPr>
          <w:color w:val="000000"/>
          <w:sz w:val="28"/>
          <w:szCs w:val="28"/>
          <w:lang w:bidi="ru-RU"/>
        </w:rPr>
        <w:t>№</w:t>
      </w:r>
      <w:r w:rsidR="00385E5C" w:rsidRPr="003447F8">
        <w:rPr>
          <w:color w:val="000000"/>
          <w:sz w:val="28"/>
          <w:szCs w:val="28"/>
          <w:lang w:bidi="ru-RU"/>
        </w:rPr>
        <w:t xml:space="preserve"> 131-ФЗ «Об общих принципах организации местного самоуправления в Российской Федерации», </w:t>
      </w:r>
      <w:r w:rsidR="00321886" w:rsidRPr="003447F8">
        <w:rPr>
          <w:color w:val="000000"/>
          <w:sz w:val="28"/>
          <w:szCs w:val="28"/>
          <w:lang w:bidi="ru-RU"/>
        </w:rPr>
        <w:t xml:space="preserve">пунктами 1, 2 части 1 статьи 9 </w:t>
      </w:r>
      <w:r w:rsidRPr="003447F8">
        <w:rPr>
          <w:color w:val="000000"/>
          <w:sz w:val="28"/>
          <w:szCs w:val="28"/>
          <w:lang w:bidi="ru-RU"/>
        </w:rPr>
        <w:t>Федеральн</w:t>
      </w:r>
      <w:r w:rsidR="00321886" w:rsidRPr="003447F8">
        <w:rPr>
          <w:color w:val="000000"/>
          <w:sz w:val="28"/>
          <w:szCs w:val="28"/>
          <w:lang w:bidi="ru-RU"/>
        </w:rPr>
        <w:t>ого</w:t>
      </w:r>
      <w:r w:rsidRPr="003447F8">
        <w:rPr>
          <w:color w:val="000000"/>
          <w:sz w:val="28"/>
          <w:szCs w:val="28"/>
          <w:lang w:bidi="ru-RU"/>
        </w:rPr>
        <w:t xml:space="preserve"> </w:t>
      </w:r>
      <w:r w:rsidR="00321886" w:rsidRPr="003447F8">
        <w:rPr>
          <w:color w:val="000000"/>
          <w:sz w:val="28"/>
          <w:szCs w:val="28"/>
          <w:lang w:bidi="ru-RU"/>
        </w:rPr>
        <w:t>з</w:t>
      </w:r>
      <w:r w:rsidRPr="003447F8">
        <w:rPr>
          <w:color w:val="000000"/>
          <w:sz w:val="28"/>
          <w:szCs w:val="28"/>
          <w:lang w:bidi="ru-RU"/>
        </w:rPr>
        <w:t>акон</w:t>
      </w:r>
      <w:r w:rsidR="00321886" w:rsidRPr="003447F8">
        <w:rPr>
          <w:color w:val="000000"/>
          <w:sz w:val="28"/>
          <w:szCs w:val="28"/>
          <w:lang w:bidi="ru-RU"/>
        </w:rPr>
        <w:t>а</w:t>
      </w:r>
      <w:r w:rsidRPr="003447F8">
        <w:rPr>
          <w:color w:val="000000"/>
          <w:sz w:val="28"/>
          <w:szCs w:val="28"/>
          <w:lang w:bidi="ru-RU"/>
        </w:rPr>
        <w:t xml:space="preserve"> </w:t>
      </w:r>
      <w:r w:rsidR="00321886" w:rsidRPr="003447F8">
        <w:rPr>
          <w:color w:val="000000"/>
          <w:sz w:val="28"/>
          <w:szCs w:val="28"/>
          <w:lang w:bidi="ru-RU"/>
        </w:rPr>
        <w:t xml:space="preserve">Российской Федерации </w:t>
      </w:r>
      <w:r w:rsidRPr="003447F8">
        <w:rPr>
          <w:color w:val="000000"/>
          <w:sz w:val="28"/>
          <w:szCs w:val="28"/>
          <w:lang w:bidi="ru-RU"/>
        </w:rPr>
        <w:t>от 29</w:t>
      </w:r>
      <w:r w:rsidR="00321886" w:rsidRPr="003447F8">
        <w:rPr>
          <w:color w:val="000000"/>
          <w:sz w:val="28"/>
          <w:szCs w:val="28"/>
          <w:lang w:bidi="ru-RU"/>
        </w:rPr>
        <w:t xml:space="preserve"> декабря </w:t>
      </w:r>
      <w:r w:rsidRPr="003447F8">
        <w:rPr>
          <w:color w:val="000000"/>
          <w:sz w:val="28"/>
          <w:szCs w:val="28"/>
          <w:lang w:bidi="ru-RU"/>
        </w:rPr>
        <w:t>2012</w:t>
      </w:r>
      <w:r w:rsidR="00321886" w:rsidRPr="003447F8">
        <w:rPr>
          <w:color w:val="000000"/>
          <w:sz w:val="28"/>
          <w:szCs w:val="28"/>
          <w:lang w:bidi="ru-RU"/>
        </w:rPr>
        <w:t xml:space="preserve"> года</w:t>
      </w:r>
      <w:r w:rsidRPr="003447F8">
        <w:rPr>
          <w:color w:val="000000"/>
          <w:sz w:val="28"/>
          <w:szCs w:val="28"/>
          <w:lang w:bidi="ru-RU"/>
        </w:rPr>
        <w:t xml:space="preserve"> №</w:t>
      </w:r>
      <w:r w:rsidR="00321886" w:rsidRPr="003447F8">
        <w:rPr>
          <w:color w:val="000000"/>
          <w:sz w:val="28"/>
          <w:szCs w:val="28"/>
          <w:lang w:bidi="ru-RU"/>
        </w:rPr>
        <w:t xml:space="preserve"> </w:t>
      </w:r>
      <w:r w:rsidRPr="003447F8">
        <w:rPr>
          <w:color w:val="000000"/>
          <w:sz w:val="28"/>
          <w:szCs w:val="28"/>
          <w:lang w:bidi="ru-RU"/>
        </w:rPr>
        <w:t>273-ФЗ «Об образовании в Российской Федерации»</w:t>
      </w:r>
      <w:r w:rsidR="00991141" w:rsidRPr="003447F8">
        <w:rPr>
          <w:color w:val="000000"/>
          <w:sz w:val="28"/>
          <w:szCs w:val="28"/>
          <w:lang w:bidi="ru-RU"/>
        </w:rPr>
        <w:t>,</w:t>
      </w:r>
      <w:r w:rsidRPr="003447F8">
        <w:rPr>
          <w:color w:val="000000"/>
          <w:sz w:val="28"/>
          <w:szCs w:val="28"/>
          <w:lang w:bidi="ru-RU"/>
        </w:rPr>
        <w:t xml:space="preserve"> </w:t>
      </w:r>
      <w:r w:rsidR="00991141" w:rsidRPr="003447F8">
        <w:rPr>
          <w:color w:val="000000"/>
          <w:sz w:val="28"/>
          <w:szCs w:val="28"/>
          <w:lang w:bidi="ru-RU"/>
        </w:rPr>
        <w:t xml:space="preserve">пунктом 8 части 2 статьи 26 Устава Колпашевского района, в целях </w:t>
      </w:r>
      <w:r w:rsidR="00A97FC5" w:rsidRPr="003447F8">
        <w:rPr>
          <w:sz w:val="28"/>
          <w:szCs w:val="28"/>
          <w:lang w:eastAsia="en-US"/>
        </w:rPr>
        <w:t>организации</w:t>
      </w:r>
      <w:proofErr w:type="gramEnd"/>
      <w:r w:rsidR="00A97FC5" w:rsidRPr="003447F8">
        <w:rPr>
          <w:sz w:val="28"/>
          <w:szCs w:val="28"/>
          <w:lang w:eastAsia="en-US"/>
        </w:rPr>
        <w:t xml:space="preserve"> предоставления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общедоступного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и бесплатного дошкольного,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начального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общего, основного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общего,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среднего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общего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образования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по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основным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общеобразовательным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программам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в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муниципальных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образовательных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организациях,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а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также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организации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предоставления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дополнительного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образования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детей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в</w:t>
      </w:r>
      <w:r w:rsidR="00A97FC5" w:rsidRPr="003447F8">
        <w:rPr>
          <w:spacing w:val="1"/>
          <w:sz w:val="28"/>
          <w:szCs w:val="28"/>
          <w:lang w:eastAsia="en-US"/>
        </w:rPr>
        <w:t xml:space="preserve"> муниципальных </w:t>
      </w:r>
      <w:r w:rsidR="00A97FC5" w:rsidRPr="003447F8">
        <w:rPr>
          <w:sz w:val="28"/>
          <w:szCs w:val="28"/>
          <w:lang w:eastAsia="en-US"/>
        </w:rPr>
        <w:t>образовательных</w:t>
      </w:r>
      <w:r w:rsidR="00A97FC5" w:rsidRPr="003447F8">
        <w:rPr>
          <w:spacing w:val="1"/>
          <w:sz w:val="28"/>
          <w:szCs w:val="28"/>
          <w:lang w:eastAsia="en-US"/>
        </w:rPr>
        <w:t xml:space="preserve"> </w:t>
      </w:r>
      <w:r w:rsidR="00A97FC5" w:rsidRPr="003447F8">
        <w:rPr>
          <w:sz w:val="28"/>
          <w:szCs w:val="28"/>
          <w:lang w:eastAsia="en-US"/>
        </w:rPr>
        <w:t>организациях</w:t>
      </w:r>
      <w:r w:rsidR="00991141" w:rsidRPr="003447F8">
        <w:rPr>
          <w:color w:val="000000"/>
          <w:sz w:val="28"/>
          <w:szCs w:val="28"/>
          <w:lang w:bidi="ru-RU"/>
        </w:rPr>
        <w:t>,</w:t>
      </w:r>
    </w:p>
    <w:p w:rsidR="00392668" w:rsidRPr="003447F8" w:rsidRDefault="00B80D32" w:rsidP="00B75246">
      <w:pPr>
        <w:widowControl w:val="0"/>
        <w:jc w:val="both"/>
        <w:rPr>
          <w:sz w:val="28"/>
          <w:szCs w:val="28"/>
          <w:lang w:eastAsia="en-US"/>
        </w:rPr>
      </w:pPr>
      <w:r w:rsidRPr="003447F8">
        <w:rPr>
          <w:sz w:val="28"/>
          <w:szCs w:val="28"/>
          <w:lang w:eastAsia="en-US"/>
        </w:rPr>
        <w:tab/>
        <w:t xml:space="preserve"> </w:t>
      </w:r>
      <w:r w:rsidR="00392668" w:rsidRPr="003447F8">
        <w:rPr>
          <w:sz w:val="28"/>
          <w:szCs w:val="28"/>
          <w:lang w:eastAsia="en-US"/>
        </w:rPr>
        <w:t>ПОСТАНОВЛЯЮ:</w:t>
      </w:r>
    </w:p>
    <w:p w:rsidR="00392668" w:rsidRPr="003447F8" w:rsidRDefault="00B80D32" w:rsidP="00B752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447F8">
        <w:rPr>
          <w:color w:val="000000"/>
          <w:sz w:val="28"/>
          <w:szCs w:val="28"/>
          <w:lang w:eastAsia="en-US"/>
        </w:rPr>
        <w:tab/>
      </w:r>
      <w:r w:rsidR="00392668" w:rsidRPr="003447F8">
        <w:rPr>
          <w:color w:val="000000"/>
          <w:sz w:val="28"/>
          <w:szCs w:val="28"/>
          <w:lang w:eastAsia="en-US"/>
        </w:rPr>
        <w:t xml:space="preserve">1.Утвердить </w:t>
      </w:r>
      <w:r w:rsidR="00392668" w:rsidRPr="003447F8">
        <w:rPr>
          <w:color w:val="000000"/>
          <w:sz w:val="28"/>
          <w:szCs w:val="28"/>
          <w:lang w:bidi="ru-RU"/>
        </w:rPr>
        <w:t xml:space="preserve">Положение </w:t>
      </w:r>
      <w:r w:rsidRPr="003447F8">
        <w:rPr>
          <w:sz w:val="28"/>
          <w:szCs w:val="28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детей, в муниципальных образовательных организациях </w:t>
      </w:r>
      <w:r w:rsidRPr="003447F8">
        <w:rPr>
          <w:color w:val="000000"/>
          <w:sz w:val="28"/>
          <w:szCs w:val="28"/>
          <w:lang w:bidi="ru-RU"/>
        </w:rPr>
        <w:t xml:space="preserve">Колпашевского района </w:t>
      </w:r>
      <w:r w:rsidR="00704FEC" w:rsidRPr="003447F8">
        <w:rPr>
          <w:color w:val="000000"/>
          <w:sz w:val="28"/>
          <w:szCs w:val="28"/>
          <w:lang w:bidi="ru-RU"/>
        </w:rPr>
        <w:t xml:space="preserve">согласно </w:t>
      </w:r>
      <w:r w:rsidR="007A4306" w:rsidRPr="003447F8">
        <w:rPr>
          <w:color w:val="000000"/>
          <w:sz w:val="28"/>
          <w:szCs w:val="28"/>
          <w:lang w:bidi="ru-RU"/>
        </w:rPr>
        <w:t>приложению</w:t>
      </w:r>
      <w:r w:rsidR="00704FEC" w:rsidRPr="003447F8">
        <w:rPr>
          <w:color w:val="000000"/>
          <w:sz w:val="28"/>
          <w:szCs w:val="28"/>
          <w:lang w:bidi="ru-RU"/>
        </w:rPr>
        <w:t xml:space="preserve"> к настоящему постановлению</w:t>
      </w:r>
      <w:r w:rsidR="00392668" w:rsidRPr="003447F8">
        <w:rPr>
          <w:color w:val="000000"/>
          <w:sz w:val="28"/>
          <w:szCs w:val="28"/>
          <w:lang w:bidi="ru-RU"/>
        </w:rPr>
        <w:t>.</w:t>
      </w:r>
    </w:p>
    <w:p w:rsidR="00392668" w:rsidRPr="003447F8" w:rsidRDefault="003447F8" w:rsidP="0039266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  <w:t>2.</w:t>
      </w:r>
      <w:r w:rsidR="00392668" w:rsidRPr="003447F8">
        <w:rPr>
          <w:color w:val="000000"/>
          <w:spacing w:val="-7"/>
          <w:sz w:val="28"/>
          <w:szCs w:val="28"/>
        </w:rPr>
        <w:t xml:space="preserve">Настоящее постановление вступает в силу </w:t>
      </w:r>
      <w:proofErr w:type="gramStart"/>
      <w:r w:rsidR="00392668" w:rsidRPr="003447F8">
        <w:rPr>
          <w:color w:val="000000"/>
          <w:spacing w:val="-7"/>
          <w:sz w:val="28"/>
          <w:szCs w:val="28"/>
        </w:rPr>
        <w:t>с</w:t>
      </w:r>
      <w:proofErr w:type="gramEnd"/>
      <w:r w:rsidR="00392668" w:rsidRPr="003447F8">
        <w:rPr>
          <w:color w:val="000000"/>
          <w:spacing w:val="-7"/>
          <w:sz w:val="28"/>
          <w:szCs w:val="28"/>
        </w:rPr>
        <w:t xml:space="preserve"> д</w:t>
      </w:r>
      <w:r w:rsidR="009E1816" w:rsidRPr="003447F8">
        <w:rPr>
          <w:color w:val="000000"/>
          <w:spacing w:val="-7"/>
          <w:sz w:val="28"/>
          <w:szCs w:val="28"/>
        </w:rPr>
        <w:t>аты</w:t>
      </w:r>
      <w:r w:rsidR="00392668" w:rsidRPr="003447F8">
        <w:rPr>
          <w:color w:val="000000"/>
          <w:spacing w:val="-7"/>
          <w:sz w:val="28"/>
          <w:szCs w:val="28"/>
        </w:rPr>
        <w:t xml:space="preserve"> его официального опубликования.</w:t>
      </w:r>
    </w:p>
    <w:p w:rsidR="00392668" w:rsidRPr="003447F8" w:rsidRDefault="003447F8" w:rsidP="00392668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</w:t>
      </w:r>
      <w:r w:rsidR="00392668" w:rsidRPr="003447F8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="00392668" w:rsidRPr="003447F8">
        <w:rPr>
          <w:color w:val="000000"/>
          <w:spacing w:val="-7"/>
          <w:sz w:val="28"/>
          <w:szCs w:val="28"/>
        </w:rPr>
        <w:t>район».</w:t>
      </w:r>
    </w:p>
    <w:p w:rsidR="003447F8" w:rsidRPr="003447F8" w:rsidRDefault="00392668">
      <w:pPr>
        <w:widowControl w:val="0"/>
        <w:tabs>
          <w:tab w:val="left" w:pos="314"/>
        </w:tabs>
        <w:jc w:val="both"/>
        <w:rPr>
          <w:color w:val="000000" w:themeColor="text1"/>
          <w:sz w:val="28"/>
          <w:szCs w:val="28"/>
          <w:lang w:bidi="ru-RU"/>
        </w:rPr>
      </w:pPr>
      <w:r w:rsidRPr="003447F8">
        <w:rPr>
          <w:color w:val="000000"/>
          <w:spacing w:val="-7"/>
          <w:sz w:val="28"/>
          <w:szCs w:val="28"/>
          <w:lang w:eastAsia="en-US"/>
        </w:rPr>
        <w:lastRenderedPageBreak/>
        <w:tab/>
      </w:r>
      <w:r w:rsidRPr="003447F8">
        <w:rPr>
          <w:color w:val="000000"/>
          <w:spacing w:val="-7"/>
          <w:sz w:val="28"/>
          <w:szCs w:val="28"/>
          <w:lang w:eastAsia="en-US"/>
        </w:rPr>
        <w:tab/>
      </w:r>
      <w:r w:rsidRPr="003447F8">
        <w:rPr>
          <w:color w:val="000000" w:themeColor="text1"/>
          <w:spacing w:val="-7"/>
          <w:sz w:val="28"/>
          <w:szCs w:val="28"/>
          <w:lang w:eastAsia="en-US"/>
        </w:rPr>
        <w:t>4.</w:t>
      </w:r>
      <w:proofErr w:type="gramStart"/>
      <w:r w:rsidRPr="003447F8">
        <w:rPr>
          <w:bCs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3447F8">
        <w:rPr>
          <w:bCs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возложить </w:t>
      </w:r>
      <w:r w:rsidR="00324B37" w:rsidRPr="003447F8">
        <w:rPr>
          <w:bCs/>
          <w:color w:val="000000" w:themeColor="text1"/>
          <w:sz w:val="28"/>
          <w:szCs w:val="28"/>
          <w:lang w:eastAsia="en-US"/>
        </w:rPr>
        <w:t xml:space="preserve">на </w:t>
      </w:r>
      <w:r w:rsidR="00BA749A" w:rsidRPr="003447F8">
        <w:rPr>
          <w:color w:val="000000" w:themeColor="text1"/>
          <w:sz w:val="28"/>
          <w:szCs w:val="28"/>
          <w:lang w:bidi="ru-RU"/>
        </w:rPr>
        <w:t>заместителя</w:t>
      </w:r>
      <w:r w:rsidR="003447F8" w:rsidRPr="003447F8">
        <w:rPr>
          <w:color w:val="000000" w:themeColor="text1"/>
          <w:sz w:val="28"/>
          <w:szCs w:val="28"/>
          <w:lang w:bidi="ru-RU"/>
        </w:rPr>
        <w:t xml:space="preserve">  </w:t>
      </w:r>
      <w:r w:rsidR="00BA749A" w:rsidRPr="003447F8">
        <w:rPr>
          <w:color w:val="000000" w:themeColor="text1"/>
          <w:sz w:val="28"/>
          <w:szCs w:val="28"/>
          <w:lang w:bidi="ru-RU"/>
        </w:rPr>
        <w:t xml:space="preserve"> Главы Колпашевского</w:t>
      </w:r>
      <w:r w:rsidR="003447F8" w:rsidRPr="003447F8">
        <w:rPr>
          <w:color w:val="000000" w:themeColor="text1"/>
          <w:sz w:val="28"/>
          <w:szCs w:val="28"/>
          <w:lang w:bidi="ru-RU"/>
        </w:rPr>
        <w:t xml:space="preserve">   района   по  социальным   вопросам </w:t>
      </w:r>
    </w:p>
    <w:p w:rsidR="00392668" w:rsidRPr="003447F8" w:rsidRDefault="00BA749A">
      <w:pPr>
        <w:widowControl w:val="0"/>
        <w:tabs>
          <w:tab w:val="left" w:pos="314"/>
        </w:tabs>
        <w:jc w:val="both"/>
        <w:rPr>
          <w:color w:val="000000" w:themeColor="text1"/>
          <w:sz w:val="28"/>
          <w:szCs w:val="28"/>
          <w:lang w:bidi="ru-RU"/>
        </w:rPr>
      </w:pPr>
      <w:proofErr w:type="spellStart"/>
      <w:r w:rsidRPr="003447F8">
        <w:rPr>
          <w:color w:val="000000" w:themeColor="text1"/>
          <w:sz w:val="28"/>
          <w:szCs w:val="28"/>
          <w:lang w:bidi="ru-RU"/>
        </w:rPr>
        <w:t>Шапилову</w:t>
      </w:r>
      <w:proofErr w:type="spellEnd"/>
      <w:r w:rsidRPr="003447F8">
        <w:rPr>
          <w:color w:val="000000" w:themeColor="text1"/>
          <w:sz w:val="28"/>
          <w:szCs w:val="28"/>
          <w:lang w:bidi="ru-RU"/>
        </w:rPr>
        <w:t xml:space="preserve"> Л.В.</w:t>
      </w:r>
    </w:p>
    <w:p w:rsidR="00392668" w:rsidRDefault="00392668" w:rsidP="00392668">
      <w:pPr>
        <w:ind w:firstLine="708"/>
        <w:rPr>
          <w:bCs/>
          <w:color w:val="FF0000"/>
          <w:sz w:val="28"/>
          <w:szCs w:val="28"/>
        </w:rPr>
      </w:pPr>
    </w:p>
    <w:p w:rsidR="003447F8" w:rsidRPr="003447F8" w:rsidRDefault="003447F8" w:rsidP="00392668">
      <w:pPr>
        <w:ind w:firstLine="708"/>
        <w:rPr>
          <w:bCs/>
          <w:color w:val="FF0000"/>
          <w:sz w:val="28"/>
          <w:szCs w:val="28"/>
        </w:rPr>
      </w:pPr>
    </w:p>
    <w:p w:rsidR="003447F8" w:rsidRPr="003447F8" w:rsidRDefault="003447F8" w:rsidP="003447F8">
      <w:pPr>
        <w:shd w:val="clear" w:color="auto" w:fill="FFFFFF"/>
        <w:jc w:val="both"/>
        <w:rPr>
          <w:rFonts w:eastAsia="Calibri Light"/>
          <w:sz w:val="28"/>
          <w:szCs w:val="28"/>
        </w:rPr>
      </w:pPr>
      <w:proofErr w:type="spellStart"/>
      <w:r w:rsidRPr="003447F8">
        <w:rPr>
          <w:rFonts w:eastAsia="Calibri Light"/>
          <w:sz w:val="28"/>
          <w:szCs w:val="28"/>
        </w:rPr>
        <w:t>И.о</w:t>
      </w:r>
      <w:proofErr w:type="gramStart"/>
      <w:r w:rsidRPr="003447F8">
        <w:rPr>
          <w:rFonts w:eastAsia="Calibri Light"/>
          <w:sz w:val="28"/>
          <w:szCs w:val="28"/>
        </w:rPr>
        <w:t>.Г</w:t>
      </w:r>
      <w:proofErr w:type="gramEnd"/>
      <w:r w:rsidRPr="003447F8">
        <w:rPr>
          <w:rFonts w:eastAsia="Calibri Light"/>
          <w:sz w:val="28"/>
          <w:szCs w:val="28"/>
        </w:rPr>
        <w:t>лавы</w:t>
      </w:r>
      <w:proofErr w:type="spellEnd"/>
      <w:r w:rsidRPr="003447F8">
        <w:rPr>
          <w:rFonts w:eastAsia="Calibri Light"/>
          <w:sz w:val="28"/>
          <w:szCs w:val="28"/>
        </w:rPr>
        <w:t xml:space="preserve"> района </w:t>
      </w:r>
      <w:r w:rsidRPr="003447F8">
        <w:rPr>
          <w:rFonts w:eastAsia="Calibri Light"/>
          <w:sz w:val="28"/>
          <w:szCs w:val="28"/>
        </w:rPr>
        <w:tab/>
      </w:r>
      <w:r w:rsidRPr="003447F8">
        <w:rPr>
          <w:rFonts w:eastAsia="Calibri Light"/>
          <w:sz w:val="28"/>
          <w:szCs w:val="28"/>
        </w:rPr>
        <w:tab/>
      </w:r>
      <w:r w:rsidRPr="003447F8">
        <w:rPr>
          <w:rFonts w:eastAsia="Calibri Light"/>
          <w:sz w:val="28"/>
          <w:szCs w:val="28"/>
        </w:rPr>
        <w:tab/>
      </w:r>
      <w:r w:rsidRPr="003447F8">
        <w:rPr>
          <w:rFonts w:eastAsia="Calibri Light"/>
          <w:sz w:val="28"/>
          <w:szCs w:val="28"/>
        </w:rPr>
        <w:tab/>
      </w:r>
      <w:r w:rsidRPr="003447F8">
        <w:rPr>
          <w:rFonts w:eastAsia="Calibri Light"/>
          <w:sz w:val="28"/>
          <w:szCs w:val="28"/>
        </w:rPr>
        <w:tab/>
      </w:r>
      <w:r w:rsidRPr="003447F8">
        <w:rPr>
          <w:rFonts w:eastAsia="Calibri Light"/>
          <w:sz w:val="28"/>
          <w:szCs w:val="28"/>
        </w:rPr>
        <w:tab/>
      </w:r>
      <w:r w:rsidRPr="003447F8">
        <w:rPr>
          <w:rFonts w:eastAsia="Calibri Light"/>
          <w:sz w:val="28"/>
          <w:szCs w:val="28"/>
        </w:rPr>
        <w:tab/>
      </w:r>
      <w:r w:rsidRPr="003447F8">
        <w:rPr>
          <w:rFonts w:eastAsia="Calibri Light"/>
          <w:sz w:val="28"/>
          <w:szCs w:val="28"/>
        </w:rPr>
        <w:tab/>
        <w:t xml:space="preserve">     </w:t>
      </w:r>
      <w:proofErr w:type="spellStart"/>
      <w:r w:rsidRPr="003447F8">
        <w:rPr>
          <w:rFonts w:eastAsia="Calibri Light"/>
          <w:sz w:val="28"/>
          <w:szCs w:val="28"/>
        </w:rPr>
        <w:t>А.Б.Агеев</w:t>
      </w:r>
      <w:proofErr w:type="spellEnd"/>
    </w:p>
    <w:p w:rsidR="00392668" w:rsidRPr="003447F8" w:rsidRDefault="00392668" w:rsidP="00392668">
      <w:pPr>
        <w:jc w:val="both"/>
        <w:rPr>
          <w:bCs/>
          <w:sz w:val="28"/>
          <w:szCs w:val="28"/>
        </w:rPr>
      </w:pPr>
    </w:p>
    <w:p w:rsidR="00392668" w:rsidRPr="003447F8" w:rsidRDefault="00392668" w:rsidP="00392668">
      <w:pPr>
        <w:jc w:val="both"/>
        <w:rPr>
          <w:bCs/>
          <w:sz w:val="22"/>
          <w:szCs w:val="22"/>
        </w:rPr>
      </w:pPr>
      <w:proofErr w:type="spellStart"/>
      <w:r w:rsidRPr="003447F8">
        <w:rPr>
          <w:bCs/>
          <w:sz w:val="22"/>
          <w:szCs w:val="22"/>
        </w:rPr>
        <w:t>С.В.Браун</w:t>
      </w:r>
      <w:proofErr w:type="spellEnd"/>
    </w:p>
    <w:p w:rsidR="00392668" w:rsidRDefault="00392668" w:rsidP="00392668">
      <w:pPr>
        <w:jc w:val="both"/>
        <w:rPr>
          <w:bCs/>
          <w:sz w:val="22"/>
          <w:szCs w:val="22"/>
        </w:rPr>
      </w:pPr>
      <w:r w:rsidRPr="003447F8">
        <w:rPr>
          <w:bCs/>
          <w:sz w:val="22"/>
          <w:szCs w:val="22"/>
        </w:rPr>
        <w:t>4 22 50</w:t>
      </w: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Default="003447F8" w:rsidP="00392668">
      <w:pPr>
        <w:jc w:val="both"/>
        <w:rPr>
          <w:bCs/>
          <w:sz w:val="22"/>
          <w:szCs w:val="22"/>
        </w:rPr>
      </w:pPr>
    </w:p>
    <w:p w:rsidR="003447F8" w:rsidRPr="003447F8" w:rsidRDefault="003447F8" w:rsidP="00392668">
      <w:pPr>
        <w:jc w:val="both"/>
        <w:rPr>
          <w:bCs/>
          <w:sz w:val="22"/>
          <w:szCs w:val="22"/>
        </w:rPr>
      </w:pPr>
    </w:p>
    <w:p w:rsidR="00704FEC" w:rsidRPr="00D0520E" w:rsidRDefault="00E373EF" w:rsidP="00E373EF">
      <w:pPr>
        <w:jc w:val="right"/>
        <w:rPr>
          <w:sz w:val="28"/>
          <w:szCs w:val="28"/>
        </w:rPr>
      </w:pPr>
      <w:r w:rsidRPr="00D0520E">
        <w:rPr>
          <w:sz w:val="28"/>
          <w:szCs w:val="28"/>
        </w:rPr>
        <w:lastRenderedPageBreak/>
        <w:t xml:space="preserve">Приложение </w:t>
      </w:r>
    </w:p>
    <w:p w:rsidR="009E1816" w:rsidRPr="00D0520E" w:rsidRDefault="009E1816" w:rsidP="00E373EF">
      <w:pPr>
        <w:jc w:val="right"/>
        <w:rPr>
          <w:sz w:val="28"/>
          <w:szCs w:val="28"/>
        </w:rPr>
      </w:pPr>
      <w:r w:rsidRPr="00D0520E">
        <w:rPr>
          <w:sz w:val="28"/>
          <w:szCs w:val="28"/>
        </w:rPr>
        <w:t>УТВЕРЖДЕНО</w:t>
      </w:r>
    </w:p>
    <w:p w:rsidR="00E373EF" w:rsidRPr="00D0520E" w:rsidRDefault="00E373EF" w:rsidP="00E373EF">
      <w:pPr>
        <w:jc w:val="right"/>
        <w:rPr>
          <w:sz w:val="28"/>
          <w:szCs w:val="28"/>
        </w:rPr>
      </w:pPr>
      <w:r w:rsidRPr="00D0520E">
        <w:rPr>
          <w:sz w:val="28"/>
          <w:szCs w:val="28"/>
        </w:rPr>
        <w:t>постановлени</w:t>
      </w:r>
      <w:r w:rsidR="009E1816" w:rsidRPr="00D0520E">
        <w:rPr>
          <w:sz w:val="28"/>
          <w:szCs w:val="28"/>
        </w:rPr>
        <w:t>ем</w:t>
      </w:r>
      <w:r w:rsidRPr="00D0520E">
        <w:rPr>
          <w:sz w:val="28"/>
          <w:szCs w:val="28"/>
        </w:rPr>
        <w:t xml:space="preserve"> </w:t>
      </w:r>
    </w:p>
    <w:p w:rsidR="00E373EF" w:rsidRPr="00D0520E" w:rsidRDefault="00E373EF" w:rsidP="00E373EF">
      <w:pPr>
        <w:jc w:val="right"/>
        <w:rPr>
          <w:sz w:val="28"/>
          <w:szCs w:val="28"/>
        </w:rPr>
      </w:pPr>
      <w:r w:rsidRPr="00D0520E">
        <w:rPr>
          <w:sz w:val="28"/>
          <w:szCs w:val="28"/>
        </w:rPr>
        <w:t>Администрации Колпашевского района</w:t>
      </w:r>
    </w:p>
    <w:p w:rsidR="00E373EF" w:rsidRPr="00D0520E" w:rsidRDefault="003447F8" w:rsidP="00E373EF">
      <w:pPr>
        <w:jc w:val="right"/>
        <w:rPr>
          <w:sz w:val="28"/>
          <w:szCs w:val="28"/>
        </w:rPr>
      </w:pPr>
      <w:r w:rsidRPr="00D0520E">
        <w:rPr>
          <w:sz w:val="28"/>
          <w:szCs w:val="28"/>
        </w:rPr>
        <w:t>от   09.02</w:t>
      </w:r>
      <w:r w:rsidR="00E373EF" w:rsidRPr="00D0520E">
        <w:rPr>
          <w:sz w:val="28"/>
          <w:szCs w:val="28"/>
        </w:rPr>
        <w:t>.202</w:t>
      </w:r>
      <w:r w:rsidR="00E43A38" w:rsidRPr="00D0520E">
        <w:rPr>
          <w:sz w:val="28"/>
          <w:szCs w:val="28"/>
        </w:rPr>
        <w:t>2</w:t>
      </w:r>
      <w:r w:rsidRPr="00D0520E">
        <w:rPr>
          <w:sz w:val="28"/>
          <w:szCs w:val="28"/>
        </w:rPr>
        <w:t xml:space="preserve">     №  149</w:t>
      </w:r>
    </w:p>
    <w:p w:rsidR="00E373EF" w:rsidRPr="00D0520E" w:rsidRDefault="00E373EF" w:rsidP="00E373E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3EF" w:rsidRPr="00D0520E" w:rsidRDefault="00E373EF" w:rsidP="00E373E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  <w:r w:rsidRPr="00D0520E">
        <w:rPr>
          <w:color w:val="000000"/>
          <w:spacing w:val="-7"/>
          <w:sz w:val="28"/>
          <w:szCs w:val="28"/>
        </w:rPr>
        <w:t>Положение</w:t>
      </w:r>
    </w:p>
    <w:p w:rsidR="00D0520E" w:rsidRPr="00D0520E" w:rsidRDefault="00B80D32" w:rsidP="00D052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520E">
        <w:rPr>
          <w:sz w:val="28"/>
          <w:szCs w:val="28"/>
        </w:rPr>
        <w:t>об организации предоставления</w:t>
      </w:r>
      <w:r w:rsidR="00D0520E" w:rsidRPr="00D0520E">
        <w:rPr>
          <w:sz w:val="28"/>
          <w:szCs w:val="28"/>
        </w:rPr>
        <w:t xml:space="preserve"> </w:t>
      </w:r>
      <w:r w:rsidRPr="00D0520E">
        <w:rPr>
          <w:sz w:val="28"/>
          <w:szCs w:val="28"/>
        </w:rPr>
        <w:t xml:space="preserve">общедоступного и бесплатного </w:t>
      </w:r>
    </w:p>
    <w:p w:rsidR="00B80D32" w:rsidRPr="00D0520E" w:rsidRDefault="00B80D32" w:rsidP="00D052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520E">
        <w:rPr>
          <w:sz w:val="28"/>
          <w:szCs w:val="28"/>
        </w:rPr>
        <w:t xml:space="preserve">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детей, в муниципальных образовательных организациях </w:t>
      </w:r>
      <w:r w:rsidRPr="00D0520E">
        <w:rPr>
          <w:color w:val="000000"/>
          <w:sz w:val="28"/>
          <w:szCs w:val="28"/>
          <w:lang w:bidi="ru-RU"/>
        </w:rPr>
        <w:t>Колпашевского района</w:t>
      </w:r>
    </w:p>
    <w:p w:rsidR="00E373EF" w:rsidRPr="00D0520E" w:rsidRDefault="00E373EF" w:rsidP="00E373EF">
      <w:pPr>
        <w:rPr>
          <w:color w:val="000000"/>
          <w:sz w:val="28"/>
          <w:szCs w:val="28"/>
          <w:lang w:bidi="ru-RU"/>
        </w:rPr>
      </w:pPr>
    </w:p>
    <w:p w:rsidR="00E373EF" w:rsidRPr="00D0520E" w:rsidRDefault="00E373EF" w:rsidP="00E373EF">
      <w:pPr>
        <w:rPr>
          <w:color w:val="000000"/>
          <w:sz w:val="28"/>
          <w:szCs w:val="28"/>
          <w:lang w:bidi="ru-RU"/>
        </w:rPr>
      </w:pPr>
    </w:p>
    <w:p w:rsidR="00E373EF" w:rsidRPr="00D0520E" w:rsidRDefault="00E373EF" w:rsidP="00E373E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bidi="ru-RU"/>
        </w:rPr>
      </w:pPr>
      <w:r w:rsidRPr="00D0520E">
        <w:rPr>
          <w:b/>
          <w:bCs/>
          <w:color w:val="000000"/>
          <w:sz w:val="28"/>
          <w:szCs w:val="28"/>
          <w:lang w:bidi="ru-RU"/>
        </w:rPr>
        <w:tab/>
      </w:r>
      <w:r w:rsidRPr="00D0520E">
        <w:rPr>
          <w:b/>
          <w:bCs/>
          <w:color w:val="000000"/>
          <w:sz w:val="28"/>
          <w:szCs w:val="28"/>
          <w:lang w:bidi="ru-RU"/>
        </w:rPr>
        <w:tab/>
      </w:r>
      <w:r w:rsidRPr="00D0520E">
        <w:rPr>
          <w:b/>
          <w:bCs/>
          <w:color w:val="000000"/>
          <w:sz w:val="28"/>
          <w:szCs w:val="28"/>
          <w:lang w:bidi="ru-RU"/>
        </w:rPr>
        <w:tab/>
      </w:r>
      <w:r w:rsidRPr="00D0520E">
        <w:rPr>
          <w:b/>
          <w:bCs/>
          <w:color w:val="000000"/>
          <w:sz w:val="28"/>
          <w:szCs w:val="28"/>
          <w:lang w:bidi="ru-RU"/>
        </w:rPr>
        <w:tab/>
      </w:r>
      <w:r w:rsidRPr="00D0520E">
        <w:rPr>
          <w:b/>
          <w:bCs/>
          <w:color w:val="000000"/>
          <w:sz w:val="28"/>
          <w:szCs w:val="28"/>
          <w:lang w:bidi="ru-RU"/>
        </w:rPr>
        <w:tab/>
      </w:r>
      <w:r w:rsidR="00730DEF" w:rsidRPr="00D0520E">
        <w:rPr>
          <w:b/>
          <w:bCs/>
          <w:color w:val="000000"/>
          <w:sz w:val="28"/>
          <w:szCs w:val="28"/>
          <w:lang w:bidi="ru-RU"/>
        </w:rPr>
        <w:t>Глава 1.</w:t>
      </w:r>
      <w:r w:rsidRPr="00D0520E">
        <w:rPr>
          <w:b/>
          <w:bCs/>
          <w:color w:val="000000"/>
          <w:sz w:val="28"/>
          <w:szCs w:val="28"/>
          <w:lang w:bidi="ru-RU"/>
        </w:rPr>
        <w:t xml:space="preserve"> Общие положения</w:t>
      </w:r>
    </w:p>
    <w:p w:rsidR="00E373EF" w:rsidRPr="00D0520E" w:rsidRDefault="00E373EF" w:rsidP="00D0520E">
      <w:pPr>
        <w:pStyle w:val="a7"/>
        <w:ind w:firstLine="709"/>
        <w:contextualSpacing/>
        <w:jc w:val="both"/>
        <w:rPr>
          <w:spacing w:val="1"/>
          <w:sz w:val="28"/>
          <w:szCs w:val="28"/>
        </w:rPr>
      </w:pPr>
      <w:r w:rsidRPr="00D0520E">
        <w:rPr>
          <w:color w:val="000000"/>
          <w:sz w:val="28"/>
          <w:szCs w:val="28"/>
          <w:lang w:bidi="ru-RU"/>
        </w:rPr>
        <w:t xml:space="preserve">1.Настоящее Положение разработано в соответствии с Конституцией Российской Федерации, </w:t>
      </w:r>
      <w:r w:rsidR="00B80D32" w:rsidRPr="00D0520E">
        <w:rPr>
          <w:sz w:val="28"/>
          <w:szCs w:val="28"/>
        </w:rPr>
        <w:t>Федеральным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>законом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>от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>06 октября 2003</w:t>
      </w:r>
      <w:r w:rsidR="00B80D32" w:rsidRPr="00D0520E">
        <w:rPr>
          <w:spacing w:val="1"/>
          <w:sz w:val="28"/>
          <w:szCs w:val="28"/>
        </w:rPr>
        <w:t xml:space="preserve"> года </w:t>
      </w:r>
      <w:r w:rsidR="00D0520E">
        <w:rPr>
          <w:spacing w:val="1"/>
          <w:sz w:val="28"/>
          <w:szCs w:val="28"/>
        </w:rPr>
        <w:t xml:space="preserve">       </w:t>
      </w:r>
      <w:r w:rsidR="00B80D32" w:rsidRPr="00D0520E">
        <w:rPr>
          <w:sz w:val="28"/>
          <w:szCs w:val="28"/>
        </w:rPr>
        <w:t>№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>131-ФЗ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>«Об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>общих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 xml:space="preserve">Федеральным законом от 29 декабря 2012 года </w:t>
      </w:r>
      <w:r w:rsidR="00D0520E">
        <w:rPr>
          <w:sz w:val="28"/>
          <w:szCs w:val="28"/>
        </w:rPr>
        <w:t xml:space="preserve">     </w:t>
      </w:r>
      <w:r w:rsidR="00B80D32" w:rsidRPr="00D0520E">
        <w:rPr>
          <w:sz w:val="28"/>
          <w:szCs w:val="28"/>
        </w:rPr>
        <w:t>№ 273-ФЗ «Об образовании в Российской</w:t>
      </w:r>
      <w:r w:rsidR="00B80D32" w:rsidRPr="00D0520E">
        <w:rPr>
          <w:spacing w:val="1"/>
          <w:sz w:val="28"/>
          <w:szCs w:val="28"/>
        </w:rPr>
        <w:t xml:space="preserve"> </w:t>
      </w:r>
      <w:r w:rsidR="00B80D32" w:rsidRPr="00D0520E">
        <w:rPr>
          <w:sz w:val="28"/>
          <w:szCs w:val="28"/>
        </w:rPr>
        <w:t>Федерации</w:t>
      </w:r>
      <w:r w:rsidR="009E1816" w:rsidRPr="00D0520E">
        <w:rPr>
          <w:sz w:val="28"/>
          <w:szCs w:val="28"/>
        </w:rPr>
        <w:t>»</w:t>
      </w:r>
      <w:r w:rsidR="00B80D32" w:rsidRPr="00D0520E">
        <w:rPr>
          <w:color w:val="000000"/>
          <w:sz w:val="28"/>
          <w:szCs w:val="28"/>
          <w:lang w:bidi="ru-RU"/>
        </w:rPr>
        <w:t>.</w:t>
      </w:r>
    </w:p>
    <w:p w:rsidR="00B80D32" w:rsidRPr="00D0520E" w:rsidRDefault="00D0520E" w:rsidP="00B80D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B80D32" w:rsidRPr="00D0520E">
        <w:rPr>
          <w:sz w:val="28"/>
          <w:szCs w:val="28"/>
          <w:lang w:eastAsia="en-US"/>
        </w:rPr>
        <w:t>Настоящее Положение регламентирует организацию предоставления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общедоступного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и бесплатного дошкольного,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начального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общего, основного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общего,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среднего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общего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образования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по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основным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общеобразовательным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программам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в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муниципальных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образовательных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организациях,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а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также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организацию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предоставления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дополнительного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образования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детей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в</w:t>
      </w:r>
      <w:r w:rsidR="00B80D32" w:rsidRPr="00D0520E">
        <w:rPr>
          <w:spacing w:val="1"/>
          <w:sz w:val="28"/>
          <w:szCs w:val="28"/>
          <w:lang w:eastAsia="en-US"/>
        </w:rPr>
        <w:t xml:space="preserve"> муниципальных </w:t>
      </w:r>
      <w:r w:rsidR="00B80D32" w:rsidRPr="00D0520E">
        <w:rPr>
          <w:sz w:val="28"/>
          <w:szCs w:val="28"/>
          <w:lang w:eastAsia="en-US"/>
        </w:rPr>
        <w:t>образовательных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организациях, расположенных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на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территории</w:t>
      </w:r>
      <w:r w:rsidR="00B80D32" w:rsidRPr="00D0520E">
        <w:rPr>
          <w:spacing w:val="1"/>
          <w:sz w:val="28"/>
          <w:szCs w:val="28"/>
          <w:lang w:eastAsia="en-US"/>
        </w:rPr>
        <w:t xml:space="preserve"> Колпашевского района</w:t>
      </w:r>
      <w:r w:rsidR="00B80D32" w:rsidRPr="00D0520E">
        <w:rPr>
          <w:sz w:val="28"/>
          <w:szCs w:val="28"/>
          <w:lang w:eastAsia="en-US"/>
        </w:rPr>
        <w:t>.</w:t>
      </w:r>
    </w:p>
    <w:p w:rsidR="00C87BB3" w:rsidRPr="00D0520E" w:rsidRDefault="00C87BB3" w:rsidP="00B80D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"/>
    </w:p>
    <w:p w:rsidR="00C87BB3" w:rsidRPr="00D0520E" w:rsidRDefault="00C87BB3" w:rsidP="00C87BB3">
      <w:pPr>
        <w:tabs>
          <w:tab w:val="left" w:pos="1692"/>
        </w:tabs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 w:rsidRPr="00D0520E">
        <w:rPr>
          <w:rFonts w:eastAsiaTheme="majorEastAsia"/>
          <w:b/>
          <w:sz w:val="28"/>
          <w:szCs w:val="28"/>
        </w:rPr>
        <w:t xml:space="preserve">Глава </w:t>
      </w:r>
      <w:r w:rsidRPr="00D0520E">
        <w:rPr>
          <w:b/>
          <w:bCs/>
          <w:sz w:val="28"/>
          <w:szCs w:val="28"/>
          <w:lang w:eastAsia="en-US"/>
        </w:rPr>
        <w:t>2. Организация предоставления общедоступного и бесплатного</w:t>
      </w:r>
      <w:r w:rsidRPr="00D0520E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D0520E">
        <w:rPr>
          <w:b/>
          <w:bCs/>
          <w:sz w:val="28"/>
          <w:szCs w:val="28"/>
          <w:lang w:eastAsia="en-US"/>
        </w:rPr>
        <w:t>дошкольного образования</w:t>
      </w:r>
      <w:r w:rsidR="00D0520E">
        <w:rPr>
          <w:b/>
          <w:bCs/>
          <w:sz w:val="28"/>
          <w:szCs w:val="28"/>
          <w:lang w:eastAsia="en-US"/>
        </w:rPr>
        <w:t>,</w:t>
      </w:r>
      <w:r w:rsidRPr="00D0520E">
        <w:rPr>
          <w:b/>
          <w:bCs/>
          <w:sz w:val="28"/>
          <w:szCs w:val="28"/>
          <w:lang w:eastAsia="en-US"/>
        </w:rPr>
        <w:t xml:space="preserve"> начального общего, основного общего, среднего общего образования по образовательным программам начального общего, основного общего, среднего общего образования, а также организация предоставления дополнительного образования детей на территории Колпашевского района</w:t>
      </w:r>
    </w:p>
    <w:p w:rsidR="00B80D32" w:rsidRPr="00D0520E" w:rsidRDefault="00B80D32" w:rsidP="00B80D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0520E">
        <w:rPr>
          <w:sz w:val="28"/>
          <w:szCs w:val="28"/>
        </w:rPr>
        <w:t>3.Организация предоставления общедоступного и бесплатного дошкольного, начального общего, основного общего, среднего общего образования по образовательным программам начального общего, основного общего, среднего общего образования</w:t>
      </w:r>
      <w:r w:rsidR="001B41A5" w:rsidRPr="00D0520E">
        <w:rPr>
          <w:sz w:val="28"/>
          <w:szCs w:val="28"/>
        </w:rPr>
        <w:t>,</w:t>
      </w:r>
      <w:r w:rsidR="001B41A5" w:rsidRPr="00D0520E">
        <w:rPr>
          <w:sz w:val="28"/>
          <w:szCs w:val="28"/>
          <w:lang w:eastAsia="en-US"/>
        </w:rPr>
        <w:t xml:space="preserve"> а</w:t>
      </w:r>
      <w:r w:rsidR="001B41A5" w:rsidRPr="00D0520E">
        <w:rPr>
          <w:spacing w:val="1"/>
          <w:sz w:val="28"/>
          <w:szCs w:val="28"/>
          <w:lang w:eastAsia="en-US"/>
        </w:rPr>
        <w:t xml:space="preserve"> </w:t>
      </w:r>
      <w:r w:rsidR="001B41A5" w:rsidRPr="00D0520E">
        <w:rPr>
          <w:sz w:val="28"/>
          <w:szCs w:val="28"/>
          <w:lang w:eastAsia="en-US"/>
        </w:rPr>
        <w:t>также</w:t>
      </w:r>
      <w:r w:rsidR="001B41A5" w:rsidRPr="00D0520E">
        <w:rPr>
          <w:spacing w:val="1"/>
          <w:sz w:val="28"/>
          <w:szCs w:val="28"/>
          <w:lang w:eastAsia="en-US"/>
        </w:rPr>
        <w:t xml:space="preserve"> </w:t>
      </w:r>
      <w:r w:rsidR="001B41A5" w:rsidRPr="00D0520E">
        <w:rPr>
          <w:sz w:val="28"/>
          <w:szCs w:val="28"/>
          <w:lang w:eastAsia="en-US"/>
        </w:rPr>
        <w:t>организаци</w:t>
      </w:r>
      <w:r w:rsidR="00A7654C" w:rsidRPr="00D0520E">
        <w:rPr>
          <w:sz w:val="28"/>
          <w:szCs w:val="28"/>
          <w:lang w:eastAsia="en-US"/>
        </w:rPr>
        <w:t>я</w:t>
      </w:r>
      <w:r w:rsidR="001B41A5" w:rsidRPr="00D0520E">
        <w:rPr>
          <w:spacing w:val="1"/>
          <w:sz w:val="28"/>
          <w:szCs w:val="28"/>
          <w:lang w:eastAsia="en-US"/>
        </w:rPr>
        <w:t xml:space="preserve"> </w:t>
      </w:r>
      <w:r w:rsidR="001B41A5" w:rsidRPr="00D0520E">
        <w:rPr>
          <w:sz w:val="28"/>
          <w:szCs w:val="28"/>
          <w:lang w:eastAsia="en-US"/>
        </w:rPr>
        <w:t>предоставления</w:t>
      </w:r>
      <w:r w:rsidR="001B41A5" w:rsidRPr="00D0520E">
        <w:rPr>
          <w:spacing w:val="1"/>
          <w:sz w:val="28"/>
          <w:szCs w:val="28"/>
          <w:lang w:eastAsia="en-US"/>
        </w:rPr>
        <w:t xml:space="preserve"> </w:t>
      </w:r>
      <w:r w:rsidR="001B41A5" w:rsidRPr="00D0520E">
        <w:rPr>
          <w:sz w:val="28"/>
          <w:szCs w:val="28"/>
          <w:lang w:eastAsia="en-US"/>
        </w:rPr>
        <w:t>дополнительного</w:t>
      </w:r>
      <w:r w:rsidR="001B41A5" w:rsidRPr="00D0520E">
        <w:rPr>
          <w:spacing w:val="1"/>
          <w:sz w:val="28"/>
          <w:szCs w:val="28"/>
          <w:lang w:eastAsia="en-US"/>
        </w:rPr>
        <w:t xml:space="preserve"> </w:t>
      </w:r>
      <w:r w:rsidR="001B41A5" w:rsidRPr="00D0520E">
        <w:rPr>
          <w:sz w:val="28"/>
          <w:szCs w:val="28"/>
          <w:lang w:eastAsia="en-US"/>
        </w:rPr>
        <w:t>образования</w:t>
      </w:r>
      <w:r w:rsidR="001B41A5" w:rsidRPr="00D0520E">
        <w:rPr>
          <w:spacing w:val="1"/>
          <w:sz w:val="28"/>
          <w:szCs w:val="28"/>
          <w:lang w:eastAsia="en-US"/>
        </w:rPr>
        <w:t xml:space="preserve"> </w:t>
      </w:r>
      <w:r w:rsidR="001B41A5" w:rsidRPr="00D0520E">
        <w:rPr>
          <w:sz w:val="28"/>
          <w:szCs w:val="28"/>
          <w:lang w:eastAsia="en-US"/>
        </w:rPr>
        <w:t>детей</w:t>
      </w:r>
      <w:r w:rsidRPr="00D0520E">
        <w:rPr>
          <w:sz w:val="28"/>
          <w:szCs w:val="28"/>
        </w:rPr>
        <w:t xml:space="preserve"> на территории </w:t>
      </w:r>
      <w:r w:rsidR="001B41A5" w:rsidRPr="00D0520E">
        <w:rPr>
          <w:sz w:val="28"/>
          <w:szCs w:val="28"/>
        </w:rPr>
        <w:t xml:space="preserve">Колпашевского района </w:t>
      </w:r>
      <w:r w:rsidRPr="00D0520E">
        <w:rPr>
          <w:sz w:val="28"/>
          <w:szCs w:val="28"/>
        </w:rPr>
        <w:t xml:space="preserve">осуществляется Администрацией </w:t>
      </w:r>
      <w:r w:rsidR="001B41A5" w:rsidRPr="00D0520E">
        <w:rPr>
          <w:sz w:val="28"/>
          <w:szCs w:val="28"/>
        </w:rPr>
        <w:t xml:space="preserve">Колпашевского района </w:t>
      </w:r>
      <w:r w:rsidR="00D0520E">
        <w:rPr>
          <w:sz w:val="28"/>
          <w:szCs w:val="28"/>
        </w:rPr>
        <w:t>в лице её</w:t>
      </w:r>
      <w:r w:rsidRPr="00D0520E">
        <w:rPr>
          <w:sz w:val="28"/>
          <w:szCs w:val="28"/>
        </w:rPr>
        <w:t xml:space="preserve"> органа - </w:t>
      </w:r>
      <w:r w:rsidR="001B41A5" w:rsidRPr="00D0520E">
        <w:rPr>
          <w:sz w:val="28"/>
          <w:szCs w:val="28"/>
        </w:rPr>
        <w:t>Управлени</w:t>
      </w:r>
      <w:r w:rsidR="00D0520E" w:rsidRPr="00D0520E">
        <w:rPr>
          <w:sz w:val="28"/>
          <w:szCs w:val="28"/>
        </w:rPr>
        <w:t>я</w:t>
      </w:r>
      <w:r w:rsidRPr="00D0520E">
        <w:rPr>
          <w:sz w:val="28"/>
          <w:szCs w:val="28"/>
        </w:rPr>
        <w:t xml:space="preserve"> образования Администрации </w:t>
      </w:r>
      <w:r w:rsidR="001B41A5" w:rsidRPr="00D0520E">
        <w:rPr>
          <w:sz w:val="28"/>
          <w:szCs w:val="28"/>
        </w:rPr>
        <w:t>Колпашевского района»</w:t>
      </w:r>
      <w:r w:rsidRPr="00D0520E">
        <w:rPr>
          <w:sz w:val="28"/>
          <w:szCs w:val="28"/>
        </w:rPr>
        <w:t xml:space="preserve"> (далее - Управление образования), осуществляющего функции и полномочия учредителя муниципальных </w:t>
      </w:r>
      <w:r w:rsidR="001B41A5" w:rsidRPr="00D0520E">
        <w:rPr>
          <w:sz w:val="28"/>
          <w:szCs w:val="28"/>
        </w:rPr>
        <w:t>образовательных организаций (</w:t>
      </w:r>
      <w:r w:rsidR="001B41A5" w:rsidRPr="00D0520E">
        <w:rPr>
          <w:spacing w:val="1"/>
          <w:sz w:val="28"/>
          <w:szCs w:val="28"/>
          <w:lang w:eastAsia="en-US"/>
        </w:rPr>
        <w:t>далее</w:t>
      </w:r>
      <w:proofErr w:type="gramEnd"/>
      <w:r w:rsidR="001B41A5" w:rsidRPr="00D0520E">
        <w:rPr>
          <w:spacing w:val="1"/>
          <w:sz w:val="28"/>
          <w:szCs w:val="28"/>
          <w:lang w:eastAsia="en-US"/>
        </w:rPr>
        <w:t xml:space="preserve"> – образовательные организации)</w:t>
      </w:r>
      <w:r w:rsidRPr="00D0520E">
        <w:rPr>
          <w:sz w:val="28"/>
          <w:szCs w:val="28"/>
        </w:rPr>
        <w:t>.</w:t>
      </w:r>
    </w:p>
    <w:p w:rsidR="00AA0094" w:rsidRPr="00D0520E" w:rsidRDefault="00671D8C" w:rsidP="00B80D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7"/>
      <w:bookmarkEnd w:id="1"/>
      <w:r w:rsidRPr="00D0520E">
        <w:rPr>
          <w:sz w:val="28"/>
          <w:szCs w:val="28"/>
        </w:rPr>
        <w:t>4</w:t>
      </w:r>
      <w:r w:rsidR="00B80D32" w:rsidRPr="00D0520E">
        <w:rPr>
          <w:sz w:val="28"/>
          <w:szCs w:val="28"/>
        </w:rPr>
        <w:t xml:space="preserve">.Основной целью организации предоставления </w:t>
      </w:r>
      <w:r w:rsidRPr="00D0520E">
        <w:rPr>
          <w:sz w:val="28"/>
          <w:szCs w:val="28"/>
        </w:rPr>
        <w:t xml:space="preserve">дошкольного, </w:t>
      </w:r>
      <w:r w:rsidR="00B80D32" w:rsidRPr="00D0520E">
        <w:rPr>
          <w:sz w:val="28"/>
          <w:szCs w:val="28"/>
        </w:rPr>
        <w:lastRenderedPageBreak/>
        <w:t>начального общего, основного общего, среднего общего образования</w:t>
      </w:r>
      <w:r w:rsidRPr="00D0520E">
        <w:rPr>
          <w:sz w:val="28"/>
          <w:szCs w:val="28"/>
        </w:rPr>
        <w:t>,</w:t>
      </w:r>
      <w:r w:rsidRPr="00D0520E">
        <w:rPr>
          <w:sz w:val="28"/>
          <w:szCs w:val="28"/>
          <w:lang w:eastAsia="en-US"/>
        </w:rPr>
        <w:t xml:space="preserve"> а</w:t>
      </w:r>
      <w:r w:rsidRPr="00D0520E">
        <w:rPr>
          <w:spacing w:val="1"/>
          <w:sz w:val="28"/>
          <w:szCs w:val="28"/>
          <w:lang w:eastAsia="en-US"/>
        </w:rPr>
        <w:t xml:space="preserve"> </w:t>
      </w:r>
      <w:r w:rsidRPr="00D0520E">
        <w:rPr>
          <w:sz w:val="28"/>
          <w:szCs w:val="28"/>
          <w:lang w:eastAsia="en-US"/>
        </w:rPr>
        <w:t>также</w:t>
      </w:r>
      <w:r w:rsidRPr="00D0520E">
        <w:rPr>
          <w:spacing w:val="1"/>
          <w:sz w:val="28"/>
          <w:szCs w:val="28"/>
          <w:lang w:eastAsia="en-US"/>
        </w:rPr>
        <w:t xml:space="preserve"> </w:t>
      </w:r>
      <w:r w:rsidRPr="00D0520E">
        <w:rPr>
          <w:sz w:val="28"/>
          <w:szCs w:val="28"/>
          <w:lang w:eastAsia="en-US"/>
        </w:rPr>
        <w:t>организации</w:t>
      </w:r>
      <w:r w:rsidRPr="00D0520E">
        <w:rPr>
          <w:spacing w:val="1"/>
          <w:sz w:val="28"/>
          <w:szCs w:val="28"/>
          <w:lang w:eastAsia="en-US"/>
        </w:rPr>
        <w:t xml:space="preserve"> </w:t>
      </w:r>
      <w:r w:rsidRPr="00D0520E">
        <w:rPr>
          <w:sz w:val="28"/>
          <w:szCs w:val="28"/>
          <w:lang w:eastAsia="en-US"/>
        </w:rPr>
        <w:t>предоставления</w:t>
      </w:r>
      <w:r w:rsidRPr="00D0520E">
        <w:rPr>
          <w:spacing w:val="1"/>
          <w:sz w:val="28"/>
          <w:szCs w:val="28"/>
          <w:lang w:eastAsia="en-US"/>
        </w:rPr>
        <w:t xml:space="preserve"> </w:t>
      </w:r>
      <w:r w:rsidRPr="00D0520E">
        <w:rPr>
          <w:sz w:val="28"/>
          <w:szCs w:val="28"/>
          <w:lang w:eastAsia="en-US"/>
        </w:rPr>
        <w:t>дополнительного</w:t>
      </w:r>
      <w:r w:rsidRPr="00D0520E">
        <w:rPr>
          <w:spacing w:val="1"/>
          <w:sz w:val="28"/>
          <w:szCs w:val="28"/>
          <w:lang w:eastAsia="en-US"/>
        </w:rPr>
        <w:t xml:space="preserve"> </w:t>
      </w:r>
      <w:r w:rsidRPr="00D0520E">
        <w:rPr>
          <w:sz w:val="28"/>
          <w:szCs w:val="28"/>
          <w:lang w:eastAsia="en-US"/>
        </w:rPr>
        <w:t>образования</w:t>
      </w:r>
      <w:r w:rsidRPr="00D0520E">
        <w:rPr>
          <w:spacing w:val="1"/>
          <w:sz w:val="28"/>
          <w:szCs w:val="28"/>
          <w:lang w:eastAsia="en-US"/>
        </w:rPr>
        <w:t xml:space="preserve"> </w:t>
      </w:r>
      <w:r w:rsidRPr="00D0520E">
        <w:rPr>
          <w:sz w:val="28"/>
          <w:szCs w:val="28"/>
          <w:lang w:eastAsia="en-US"/>
        </w:rPr>
        <w:t>детей</w:t>
      </w:r>
      <w:r w:rsidR="00B80D32" w:rsidRPr="00D0520E">
        <w:rPr>
          <w:sz w:val="28"/>
          <w:szCs w:val="28"/>
        </w:rPr>
        <w:t xml:space="preserve"> на территории </w:t>
      </w:r>
      <w:r w:rsidRPr="00D0520E">
        <w:rPr>
          <w:sz w:val="28"/>
          <w:szCs w:val="28"/>
        </w:rPr>
        <w:t xml:space="preserve">Колпашевского района </w:t>
      </w:r>
      <w:r w:rsidR="00B80D32" w:rsidRPr="00D0520E">
        <w:rPr>
          <w:sz w:val="28"/>
          <w:szCs w:val="28"/>
        </w:rPr>
        <w:t>является создание условий для реализации прав граждан на образование</w:t>
      </w:r>
      <w:bookmarkStart w:id="3" w:name="sub_8"/>
      <w:bookmarkEnd w:id="2"/>
      <w:r w:rsidR="00AA0094" w:rsidRPr="00D0520E">
        <w:rPr>
          <w:sz w:val="28"/>
          <w:szCs w:val="28"/>
        </w:rPr>
        <w:t>.</w:t>
      </w:r>
    </w:p>
    <w:p w:rsidR="00B80D32" w:rsidRPr="00D0520E" w:rsidRDefault="00671D8C" w:rsidP="00B80D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20E">
        <w:rPr>
          <w:sz w:val="28"/>
          <w:szCs w:val="28"/>
        </w:rPr>
        <w:t>5</w:t>
      </w:r>
      <w:r w:rsidR="00B80D32" w:rsidRPr="00D0520E">
        <w:rPr>
          <w:sz w:val="28"/>
          <w:szCs w:val="28"/>
        </w:rPr>
        <w:t xml:space="preserve">.Непосредственную деятельность по предоставлению общедоступного и бесплатного </w:t>
      </w:r>
      <w:r w:rsidRPr="00D0520E">
        <w:rPr>
          <w:sz w:val="28"/>
          <w:szCs w:val="28"/>
        </w:rPr>
        <w:t xml:space="preserve">дошкольного, </w:t>
      </w:r>
      <w:r w:rsidR="00B80D32" w:rsidRPr="00D0520E">
        <w:rPr>
          <w:sz w:val="28"/>
          <w:szCs w:val="28"/>
        </w:rPr>
        <w:t xml:space="preserve">начального общего, основного общего, среднего общего образования по образовательным программам </w:t>
      </w:r>
      <w:r w:rsidR="00AA0094" w:rsidRPr="00D0520E">
        <w:rPr>
          <w:sz w:val="28"/>
          <w:szCs w:val="28"/>
        </w:rPr>
        <w:t xml:space="preserve">дошкольного, </w:t>
      </w:r>
      <w:r w:rsidR="00B80D32" w:rsidRPr="00D0520E">
        <w:rPr>
          <w:sz w:val="28"/>
          <w:szCs w:val="28"/>
        </w:rPr>
        <w:t>начального общего, основного общего, среднего общего образования</w:t>
      </w:r>
      <w:r w:rsidR="00E86A01" w:rsidRPr="00D0520E">
        <w:rPr>
          <w:sz w:val="28"/>
          <w:szCs w:val="28"/>
        </w:rPr>
        <w:t>,</w:t>
      </w:r>
      <w:r w:rsidR="00E86A01" w:rsidRPr="00D0520E">
        <w:rPr>
          <w:sz w:val="28"/>
          <w:szCs w:val="28"/>
          <w:lang w:eastAsia="en-US"/>
        </w:rPr>
        <w:t xml:space="preserve"> дополнительного</w:t>
      </w:r>
      <w:r w:rsidR="00E86A01" w:rsidRPr="00D0520E">
        <w:rPr>
          <w:spacing w:val="1"/>
          <w:sz w:val="28"/>
          <w:szCs w:val="28"/>
          <w:lang w:eastAsia="en-US"/>
        </w:rPr>
        <w:t xml:space="preserve"> </w:t>
      </w:r>
      <w:r w:rsidR="00E86A01" w:rsidRPr="00D0520E">
        <w:rPr>
          <w:sz w:val="28"/>
          <w:szCs w:val="28"/>
          <w:lang w:eastAsia="en-US"/>
        </w:rPr>
        <w:t>образования</w:t>
      </w:r>
      <w:r w:rsidR="00E86A01" w:rsidRPr="00D0520E">
        <w:rPr>
          <w:spacing w:val="1"/>
          <w:sz w:val="28"/>
          <w:szCs w:val="28"/>
          <w:lang w:eastAsia="en-US"/>
        </w:rPr>
        <w:t xml:space="preserve"> </w:t>
      </w:r>
      <w:r w:rsidR="00E86A01" w:rsidRPr="00D0520E">
        <w:rPr>
          <w:sz w:val="28"/>
          <w:szCs w:val="28"/>
          <w:lang w:eastAsia="en-US"/>
        </w:rPr>
        <w:t>детей</w:t>
      </w:r>
      <w:r w:rsidR="00B80D32" w:rsidRPr="00D0520E">
        <w:rPr>
          <w:sz w:val="28"/>
          <w:szCs w:val="28"/>
        </w:rPr>
        <w:t xml:space="preserve"> (далее - Общеобразовательные программы) осуществляют </w:t>
      </w:r>
      <w:r w:rsidR="00E86A01" w:rsidRPr="00D0520E">
        <w:rPr>
          <w:sz w:val="28"/>
          <w:szCs w:val="28"/>
        </w:rPr>
        <w:t xml:space="preserve">образовательные организации </w:t>
      </w:r>
      <w:r w:rsidR="00B80D32" w:rsidRPr="00D0520E">
        <w:rPr>
          <w:sz w:val="28"/>
          <w:szCs w:val="28"/>
        </w:rPr>
        <w:t>в соответствии с законодательством в области образования.</w:t>
      </w:r>
    </w:p>
    <w:bookmarkEnd w:id="3"/>
    <w:p w:rsidR="00B80D32" w:rsidRPr="00D0520E" w:rsidRDefault="001C7677" w:rsidP="00B80D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520E">
        <w:rPr>
          <w:sz w:val="28"/>
          <w:szCs w:val="28"/>
        </w:rPr>
        <w:t>6</w:t>
      </w:r>
      <w:r w:rsidR="00B80D32" w:rsidRPr="00D0520E">
        <w:rPr>
          <w:sz w:val="28"/>
          <w:szCs w:val="28"/>
        </w:rPr>
        <w:t>.О</w:t>
      </w:r>
      <w:r w:rsidR="00B80D32" w:rsidRPr="00D0520E">
        <w:rPr>
          <w:sz w:val="28"/>
          <w:szCs w:val="28"/>
          <w:lang w:eastAsia="en-US"/>
        </w:rPr>
        <w:t>бразовательные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организации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создаются,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реорганизуются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и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ликвидируются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в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соответствии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с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законодательством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Российской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Федерации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и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в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порядке,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C6DC7">
        <w:rPr>
          <w:sz w:val="28"/>
          <w:szCs w:val="28"/>
          <w:lang w:eastAsia="en-US"/>
        </w:rPr>
        <w:t>утверждё</w:t>
      </w:r>
      <w:r w:rsidR="00B80D32" w:rsidRPr="00D0520E">
        <w:rPr>
          <w:sz w:val="28"/>
          <w:szCs w:val="28"/>
          <w:lang w:eastAsia="en-US"/>
        </w:rPr>
        <w:t>нном</w:t>
      </w:r>
      <w:r w:rsidR="00B80D32" w:rsidRPr="00D0520E">
        <w:rPr>
          <w:spacing w:val="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муниципальными</w:t>
      </w:r>
      <w:r w:rsidR="00E059B1" w:rsidRPr="00D0520E">
        <w:rPr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правовыми</w:t>
      </w:r>
      <w:r w:rsidR="00B80D32" w:rsidRPr="00D0520E">
        <w:rPr>
          <w:spacing w:val="-2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актами</w:t>
      </w:r>
      <w:r w:rsidR="00B80D32" w:rsidRPr="00D0520E">
        <w:rPr>
          <w:spacing w:val="-1"/>
          <w:sz w:val="28"/>
          <w:szCs w:val="28"/>
          <w:lang w:eastAsia="en-US"/>
        </w:rPr>
        <w:t xml:space="preserve"> </w:t>
      </w:r>
      <w:r w:rsidR="00B80D32" w:rsidRPr="00D0520E">
        <w:rPr>
          <w:sz w:val="28"/>
          <w:szCs w:val="28"/>
          <w:lang w:eastAsia="en-US"/>
        </w:rPr>
        <w:t>Администрации Колпашевского района.</w:t>
      </w:r>
    </w:p>
    <w:p w:rsidR="001B5A61" w:rsidRPr="00D0520E" w:rsidRDefault="007C26E3" w:rsidP="00B75246">
      <w:pPr>
        <w:ind w:firstLine="708"/>
        <w:jc w:val="both"/>
        <w:rPr>
          <w:sz w:val="28"/>
          <w:szCs w:val="28"/>
        </w:rPr>
      </w:pPr>
      <w:r w:rsidRPr="00D0520E">
        <w:rPr>
          <w:sz w:val="28"/>
          <w:szCs w:val="28"/>
          <w:lang w:eastAsia="en-US"/>
        </w:rPr>
        <w:t>7</w:t>
      </w:r>
      <w:r w:rsidR="00C609D3" w:rsidRPr="00D0520E">
        <w:rPr>
          <w:sz w:val="28"/>
          <w:szCs w:val="28"/>
          <w:lang w:eastAsia="en-US"/>
        </w:rPr>
        <w:t>.</w:t>
      </w:r>
      <w:r w:rsidR="00B80D32" w:rsidRPr="00D0520E">
        <w:rPr>
          <w:sz w:val="28"/>
          <w:szCs w:val="28"/>
          <w:lang w:eastAsia="en-US"/>
        </w:rPr>
        <w:t>Имущество образовательных организаций закрепляется за ними на праве оперативного управления в соответствии с Гражданским кодексом Российской</w:t>
      </w:r>
      <w:r w:rsidR="00BC6DC7">
        <w:rPr>
          <w:sz w:val="28"/>
          <w:szCs w:val="28"/>
          <w:lang w:eastAsia="en-US"/>
        </w:rPr>
        <w:t xml:space="preserve"> Федерации и в порядке, определё</w:t>
      </w:r>
      <w:r w:rsidR="00B80D32" w:rsidRPr="00D0520E">
        <w:rPr>
          <w:sz w:val="28"/>
          <w:szCs w:val="28"/>
          <w:lang w:eastAsia="en-US"/>
        </w:rPr>
        <w:t xml:space="preserve">нном </w:t>
      </w:r>
      <w:r w:rsidR="001B5A61" w:rsidRPr="00D0520E">
        <w:rPr>
          <w:sz w:val="28"/>
          <w:szCs w:val="28"/>
          <w:lang w:eastAsia="en-US"/>
        </w:rPr>
        <w:t>нормативными</w:t>
      </w:r>
      <w:r w:rsidR="00B80D32" w:rsidRPr="00D0520E">
        <w:rPr>
          <w:sz w:val="28"/>
          <w:szCs w:val="28"/>
          <w:lang w:eastAsia="en-US"/>
        </w:rPr>
        <w:t xml:space="preserve"> правовыми актами</w:t>
      </w:r>
      <w:r w:rsidR="001B5A61" w:rsidRPr="00D0520E">
        <w:rPr>
          <w:sz w:val="28"/>
          <w:szCs w:val="28"/>
          <w:lang w:eastAsia="en-US"/>
        </w:rPr>
        <w:t xml:space="preserve"> органа </w:t>
      </w:r>
      <w:r w:rsidR="001B5A61" w:rsidRPr="00D0520E">
        <w:rPr>
          <w:sz w:val="28"/>
          <w:szCs w:val="28"/>
        </w:rPr>
        <w:t>местного самоуправления муниципального образования «Колпашевский район».</w:t>
      </w:r>
    </w:p>
    <w:p w:rsidR="007C26E3" w:rsidRPr="00D0520E" w:rsidRDefault="007C26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520E">
        <w:rPr>
          <w:sz w:val="28"/>
          <w:szCs w:val="28"/>
        </w:rPr>
        <w:t xml:space="preserve">8.Руководитель </w:t>
      </w:r>
      <w:r w:rsidRPr="00D0520E">
        <w:rPr>
          <w:sz w:val="28"/>
          <w:szCs w:val="28"/>
          <w:lang w:eastAsia="en-US"/>
        </w:rPr>
        <w:t>образовательной организаци</w:t>
      </w:r>
      <w:r w:rsidR="00747470" w:rsidRPr="00D0520E">
        <w:rPr>
          <w:sz w:val="28"/>
          <w:szCs w:val="28"/>
          <w:lang w:eastAsia="en-US"/>
        </w:rPr>
        <w:t>и назначается в</w:t>
      </w:r>
      <w:r w:rsidR="00FE43E5" w:rsidRPr="00D0520E">
        <w:rPr>
          <w:sz w:val="28"/>
          <w:szCs w:val="28"/>
          <w:lang w:eastAsia="en-US"/>
        </w:rPr>
        <w:t xml:space="preserve"> соответствии с порядком</w:t>
      </w:r>
      <w:r w:rsidR="00747470" w:rsidRPr="00D0520E">
        <w:rPr>
          <w:sz w:val="28"/>
          <w:szCs w:val="28"/>
          <w:lang w:eastAsia="en-US"/>
        </w:rPr>
        <w:t>, установленным</w:t>
      </w:r>
      <w:r w:rsidRPr="00D0520E">
        <w:rPr>
          <w:sz w:val="28"/>
          <w:szCs w:val="28"/>
          <w:lang w:eastAsia="en-US"/>
        </w:rPr>
        <w:t xml:space="preserve"> </w:t>
      </w:r>
      <w:r w:rsidR="00747470" w:rsidRPr="00D0520E">
        <w:rPr>
          <w:sz w:val="28"/>
          <w:szCs w:val="28"/>
          <w:lang w:eastAsia="en-US"/>
        </w:rPr>
        <w:t>муниципальным правовым</w:t>
      </w:r>
      <w:r w:rsidR="00747470" w:rsidRPr="00D0520E">
        <w:rPr>
          <w:spacing w:val="-2"/>
          <w:sz w:val="28"/>
          <w:szCs w:val="28"/>
          <w:lang w:eastAsia="en-US"/>
        </w:rPr>
        <w:t xml:space="preserve"> </w:t>
      </w:r>
      <w:r w:rsidR="00747470" w:rsidRPr="00D0520E">
        <w:rPr>
          <w:sz w:val="28"/>
          <w:szCs w:val="28"/>
          <w:lang w:eastAsia="en-US"/>
        </w:rPr>
        <w:t>акт</w:t>
      </w:r>
      <w:r w:rsidR="00FE43E5" w:rsidRPr="00D0520E">
        <w:rPr>
          <w:sz w:val="28"/>
          <w:szCs w:val="28"/>
          <w:lang w:eastAsia="en-US"/>
        </w:rPr>
        <w:t>ом</w:t>
      </w:r>
      <w:r w:rsidR="00747470" w:rsidRPr="00D0520E">
        <w:rPr>
          <w:spacing w:val="-1"/>
          <w:sz w:val="28"/>
          <w:szCs w:val="28"/>
          <w:lang w:eastAsia="en-US"/>
        </w:rPr>
        <w:t xml:space="preserve"> </w:t>
      </w:r>
      <w:r w:rsidR="00747470" w:rsidRPr="00D0520E">
        <w:rPr>
          <w:sz w:val="28"/>
          <w:szCs w:val="28"/>
          <w:lang w:eastAsia="en-US"/>
        </w:rPr>
        <w:t>Администрации Колпашевского района</w:t>
      </w:r>
      <w:r w:rsidR="00FE43E5" w:rsidRPr="00D0520E">
        <w:rPr>
          <w:sz w:val="28"/>
          <w:szCs w:val="28"/>
          <w:lang w:eastAsia="en-US"/>
        </w:rPr>
        <w:t>.</w:t>
      </w:r>
    </w:p>
    <w:p w:rsidR="00F316BC" w:rsidRPr="00D0520E" w:rsidRDefault="00542F92" w:rsidP="00F316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D0520E">
        <w:rPr>
          <w:sz w:val="28"/>
          <w:szCs w:val="28"/>
          <w:lang w:eastAsia="en-US"/>
        </w:rPr>
        <w:t>9</w:t>
      </w:r>
      <w:r w:rsidR="00F316BC" w:rsidRPr="00D0520E">
        <w:rPr>
          <w:sz w:val="28"/>
          <w:szCs w:val="28"/>
          <w:lang w:eastAsia="en-US"/>
        </w:rPr>
        <w:t>.Образовательная организация действу</w:t>
      </w:r>
      <w:r w:rsidR="00BC6DC7">
        <w:rPr>
          <w:sz w:val="28"/>
          <w:szCs w:val="28"/>
          <w:lang w:eastAsia="en-US"/>
        </w:rPr>
        <w:t>ет на основании устава, утверждё</w:t>
      </w:r>
      <w:r w:rsidR="00F316BC" w:rsidRPr="00D0520E">
        <w:rPr>
          <w:sz w:val="28"/>
          <w:szCs w:val="28"/>
          <w:lang w:eastAsia="en-US"/>
        </w:rPr>
        <w:t xml:space="preserve">нного </w:t>
      </w:r>
      <w:r w:rsidR="00F25C9D" w:rsidRPr="00D0520E">
        <w:rPr>
          <w:sz w:val="28"/>
          <w:szCs w:val="28"/>
          <w:lang w:eastAsia="en-US"/>
        </w:rPr>
        <w:t>Управлением образования</w:t>
      </w:r>
      <w:r w:rsidR="00F316BC" w:rsidRPr="00D0520E">
        <w:rPr>
          <w:sz w:val="28"/>
          <w:szCs w:val="28"/>
          <w:lang w:eastAsia="en-US"/>
        </w:rPr>
        <w:t>.</w:t>
      </w:r>
    </w:p>
    <w:p w:rsidR="00F316BC" w:rsidRPr="00D0520E" w:rsidRDefault="00F316BC" w:rsidP="00F3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7"/>
      <w:r w:rsidRPr="00D0520E">
        <w:rPr>
          <w:sz w:val="28"/>
          <w:szCs w:val="28"/>
        </w:rPr>
        <w:t>1</w:t>
      </w:r>
      <w:r w:rsidR="00542F92" w:rsidRPr="00D0520E">
        <w:rPr>
          <w:sz w:val="28"/>
          <w:szCs w:val="28"/>
        </w:rPr>
        <w:t>0</w:t>
      </w:r>
      <w:r w:rsidRPr="00D0520E">
        <w:rPr>
          <w:sz w:val="28"/>
          <w:szCs w:val="28"/>
        </w:rPr>
        <w:t>.Управление образовательной организацией осуществляется в соответствии с нормативными правовыми а</w:t>
      </w:r>
      <w:r w:rsidR="00BC6DC7">
        <w:rPr>
          <w:sz w:val="28"/>
          <w:szCs w:val="28"/>
        </w:rPr>
        <w:t>ктами Российской Федерации с учё</w:t>
      </w:r>
      <w:r w:rsidRPr="00D0520E">
        <w:rPr>
          <w:sz w:val="28"/>
          <w:szCs w:val="28"/>
        </w:rPr>
        <w:t>том особенностей, установленных Федеральным законом от 29 декабря 2012 года № 273-ФЗ «Об образовании в Российской</w:t>
      </w:r>
      <w:r w:rsidRPr="00D0520E">
        <w:rPr>
          <w:spacing w:val="1"/>
          <w:sz w:val="28"/>
          <w:szCs w:val="28"/>
        </w:rPr>
        <w:t xml:space="preserve"> </w:t>
      </w:r>
      <w:r w:rsidRPr="00D0520E">
        <w:rPr>
          <w:sz w:val="28"/>
          <w:szCs w:val="28"/>
        </w:rPr>
        <w:t>Федерации».</w:t>
      </w:r>
    </w:p>
    <w:p w:rsidR="00F316BC" w:rsidRPr="00D0520E" w:rsidRDefault="00F316BC" w:rsidP="00F3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8"/>
      <w:bookmarkEnd w:id="4"/>
      <w:r w:rsidRPr="00D0520E">
        <w:rPr>
          <w:sz w:val="28"/>
          <w:szCs w:val="28"/>
        </w:rPr>
        <w:t>1</w:t>
      </w:r>
      <w:r w:rsidR="00542F92" w:rsidRPr="00D0520E">
        <w:rPr>
          <w:sz w:val="28"/>
          <w:szCs w:val="28"/>
        </w:rPr>
        <w:t>1</w:t>
      </w:r>
      <w:r w:rsidRPr="00D0520E">
        <w:rPr>
          <w:sz w:val="28"/>
          <w:szCs w:val="28"/>
        </w:rPr>
        <w:t xml:space="preserve">.В образовательной организации образовательная деятельность осуществляется на </w:t>
      </w:r>
      <w:r w:rsidR="00F25C9D" w:rsidRPr="00D0520E">
        <w:rPr>
          <w:sz w:val="28"/>
          <w:szCs w:val="28"/>
        </w:rPr>
        <w:t>русском</w:t>
      </w:r>
      <w:r w:rsidRPr="00D0520E">
        <w:rPr>
          <w:sz w:val="28"/>
          <w:szCs w:val="28"/>
        </w:rPr>
        <w:t xml:space="preserve"> языке.</w:t>
      </w:r>
    </w:p>
    <w:bookmarkEnd w:id="5"/>
    <w:p w:rsidR="00B80D32" w:rsidRPr="00D0520E" w:rsidRDefault="00542F92" w:rsidP="00B80D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D0520E">
        <w:rPr>
          <w:sz w:val="28"/>
          <w:szCs w:val="28"/>
          <w:lang w:eastAsia="en-US"/>
        </w:rPr>
        <w:t>12</w:t>
      </w:r>
      <w:r w:rsidR="00B80D32" w:rsidRPr="00D0520E">
        <w:rPr>
          <w:sz w:val="28"/>
          <w:szCs w:val="28"/>
          <w:lang w:eastAsia="en-US"/>
        </w:rPr>
        <w:t xml:space="preserve">.Администрация </w:t>
      </w:r>
      <w:r w:rsidR="00CE014A" w:rsidRPr="00D0520E">
        <w:rPr>
          <w:sz w:val="28"/>
          <w:szCs w:val="28"/>
          <w:lang w:eastAsia="en-US"/>
        </w:rPr>
        <w:t>Колпашевск</w:t>
      </w:r>
      <w:r w:rsidR="00E059B1" w:rsidRPr="00D0520E">
        <w:rPr>
          <w:sz w:val="28"/>
          <w:szCs w:val="28"/>
          <w:lang w:eastAsia="en-US"/>
        </w:rPr>
        <w:t>ого</w:t>
      </w:r>
      <w:r w:rsidR="00CE014A" w:rsidRPr="00D0520E">
        <w:rPr>
          <w:sz w:val="28"/>
          <w:szCs w:val="28"/>
          <w:lang w:eastAsia="en-US"/>
        </w:rPr>
        <w:t xml:space="preserve"> район</w:t>
      </w:r>
      <w:r w:rsidR="00E059B1" w:rsidRPr="00D0520E">
        <w:rPr>
          <w:sz w:val="28"/>
          <w:szCs w:val="28"/>
          <w:lang w:eastAsia="en-US"/>
        </w:rPr>
        <w:t>а</w:t>
      </w:r>
      <w:r w:rsidR="00B80D32" w:rsidRPr="00D0520E">
        <w:rPr>
          <w:sz w:val="28"/>
          <w:szCs w:val="28"/>
          <w:lang w:eastAsia="en-US"/>
        </w:rPr>
        <w:t xml:space="preserve"> обеспечивает содержание зданий и сооружений образовательных организаций, обустройство прилегающих к ним территорий с учетом действующих требований строительных норм и правил, пожарной безопасности, соблюдения санитарн</w:t>
      </w:r>
      <w:proofErr w:type="gramStart"/>
      <w:r w:rsidR="00B80D32" w:rsidRPr="00D0520E">
        <w:rPr>
          <w:sz w:val="28"/>
          <w:szCs w:val="28"/>
          <w:lang w:eastAsia="en-US"/>
        </w:rPr>
        <w:t>о-</w:t>
      </w:r>
      <w:proofErr w:type="gramEnd"/>
      <w:r w:rsidR="00B80D32" w:rsidRPr="00D0520E">
        <w:rPr>
          <w:sz w:val="28"/>
          <w:szCs w:val="28"/>
          <w:lang w:eastAsia="en-US"/>
        </w:rPr>
        <w:t xml:space="preserve"> гигиенических требований.</w:t>
      </w:r>
    </w:p>
    <w:p w:rsidR="00A04245" w:rsidRPr="00D0520E" w:rsidRDefault="00CE014A" w:rsidP="00B75246">
      <w:pPr>
        <w:ind w:firstLine="708"/>
        <w:jc w:val="both"/>
        <w:rPr>
          <w:sz w:val="28"/>
          <w:szCs w:val="28"/>
        </w:rPr>
      </w:pPr>
      <w:r w:rsidRPr="00D0520E">
        <w:rPr>
          <w:sz w:val="28"/>
          <w:szCs w:val="28"/>
          <w:lang w:eastAsia="en-US"/>
        </w:rPr>
        <w:t>1</w:t>
      </w:r>
      <w:r w:rsidR="00542F92" w:rsidRPr="00D0520E">
        <w:rPr>
          <w:sz w:val="28"/>
          <w:szCs w:val="28"/>
          <w:lang w:eastAsia="en-US"/>
        </w:rPr>
        <w:t>3</w:t>
      </w:r>
      <w:r w:rsidRPr="00D0520E">
        <w:rPr>
          <w:sz w:val="28"/>
          <w:szCs w:val="28"/>
          <w:lang w:eastAsia="en-US"/>
        </w:rPr>
        <w:t>.</w:t>
      </w:r>
      <w:r w:rsidRPr="00D0520E">
        <w:rPr>
          <w:sz w:val="28"/>
          <w:szCs w:val="28"/>
        </w:rPr>
        <w:t xml:space="preserve"> Управление образования на каждый календарный год формирует и утверждает муниципальные задания на оказание муниципальн</w:t>
      </w:r>
      <w:r w:rsidR="00E059B1" w:rsidRPr="00D0520E">
        <w:rPr>
          <w:sz w:val="28"/>
          <w:szCs w:val="28"/>
        </w:rPr>
        <w:t>ых</w:t>
      </w:r>
      <w:r w:rsidRPr="00D0520E">
        <w:rPr>
          <w:sz w:val="28"/>
          <w:szCs w:val="28"/>
        </w:rPr>
        <w:t xml:space="preserve"> услуг (выполнение работ) образовательными организациями по предоставлению общедоступного и бесплатного дошкольного, начального общего, основного общего, среднего общего образования, а также</w:t>
      </w:r>
      <w:r w:rsidR="00A04245" w:rsidRPr="00D0520E">
        <w:rPr>
          <w:sz w:val="28"/>
          <w:szCs w:val="28"/>
        </w:rPr>
        <w:t xml:space="preserve"> дополнительного образования</w:t>
      </w:r>
      <w:r w:rsidRPr="00D0520E">
        <w:rPr>
          <w:sz w:val="28"/>
          <w:szCs w:val="28"/>
        </w:rPr>
        <w:t xml:space="preserve"> по </w:t>
      </w:r>
      <w:r w:rsidR="00F46075" w:rsidRPr="00D0520E">
        <w:rPr>
          <w:sz w:val="28"/>
          <w:szCs w:val="28"/>
        </w:rPr>
        <w:t>О</w:t>
      </w:r>
      <w:r w:rsidRPr="00D0520E">
        <w:rPr>
          <w:sz w:val="28"/>
          <w:szCs w:val="28"/>
        </w:rPr>
        <w:t xml:space="preserve">бщеобразовательным программам, осуществляет </w:t>
      </w:r>
      <w:proofErr w:type="gramStart"/>
      <w:r w:rsidRPr="00D0520E">
        <w:rPr>
          <w:sz w:val="28"/>
          <w:szCs w:val="28"/>
        </w:rPr>
        <w:t>контроль за</w:t>
      </w:r>
      <w:proofErr w:type="gramEnd"/>
      <w:r w:rsidRPr="00D0520E">
        <w:rPr>
          <w:sz w:val="28"/>
          <w:szCs w:val="28"/>
        </w:rPr>
        <w:t xml:space="preserve"> их исполнением.</w:t>
      </w:r>
    </w:p>
    <w:p w:rsidR="003B4E1F" w:rsidRPr="00D0520E" w:rsidRDefault="00A04245" w:rsidP="00B75246">
      <w:pPr>
        <w:ind w:firstLine="708"/>
        <w:jc w:val="both"/>
        <w:rPr>
          <w:sz w:val="28"/>
          <w:szCs w:val="28"/>
          <w:lang w:eastAsia="en-US"/>
        </w:rPr>
      </w:pPr>
      <w:r w:rsidRPr="00D0520E">
        <w:rPr>
          <w:sz w:val="28"/>
          <w:szCs w:val="28"/>
        </w:rPr>
        <w:t>Ф</w:t>
      </w:r>
      <w:r w:rsidR="00B80D32" w:rsidRPr="00D0520E">
        <w:rPr>
          <w:sz w:val="28"/>
          <w:szCs w:val="28"/>
          <w:lang w:eastAsia="en-US"/>
        </w:rPr>
        <w:t xml:space="preserve">ормирование, утверждение и финансовое обеспечение выполнения муниципального задания на оказание муниципальных услуг (выполнение </w:t>
      </w:r>
      <w:r w:rsidR="00B80D32" w:rsidRPr="00D0520E">
        <w:rPr>
          <w:sz w:val="28"/>
          <w:szCs w:val="28"/>
          <w:lang w:eastAsia="en-US"/>
        </w:rPr>
        <w:lastRenderedPageBreak/>
        <w:t>работ) образовательными организациями осуществляется в порядке, установленн</w:t>
      </w:r>
      <w:r w:rsidR="00F46075" w:rsidRPr="00D0520E">
        <w:rPr>
          <w:sz w:val="28"/>
          <w:szCs w:val="28"/>
          <w:lang w:eastAsia="en-US"/>
        </w:rPr>
        <w:t>о</w:t>
      </w:r>
      <w:r w:rsidR="00B80D32" w:rsidRPr="00D0520E">
        <w:rPr>
          <w:sz w:val="28"/>
          <w:szCs w:val="28"/>
          <w:lang w:eastAsia="en-US"/>
        </w:rPr>
        <w:t>м законодательством.</w:t>
      </w:r>
    </w:p>
    <w:p w:rsidR="003B4E1F" w:rsidRPr="00D0520E" w:rsidRDefault="003B4E1F" w:rsidP="00B75246">
      <w:pPr>
        <w:ind w:firstLine="708"/>
        <w:jc w:val="both"/>
        <w:rPr>
          <w:sz w:val="28"/>
          <w:szCs w:val="28"/>
        </w:rPr>
      </w:pPr>
      <w:r w:rsidRPr="00D0520E">
        <w:rPr>
          <w:sz w:val="28"/>
          <w:szCs w:val="28"/>
        </w:rPr>
        <w:t>1</w:t>
      </w:r>
      <w:r w:rsidR="00542F92" w:rsidRPr="00D0520E">
        <w:rPr>
          <w:sz w:val="28"/>
          <w:szCs w:val="28"/>
        </w:rPr>
        <w:t>4</w:t>
      </w:r>
      <w:r w:rsidRPr="00D0520E">
        <w:rPr>
          <w:sz w:val="28"/>
          <w:szCs w:val="28"/>
        </w:rPr>
        <w:t xml:space="preserve">.С целью обеспечения прав всех граждан, проживающих на территории Колпашевского района, на получение общедоступного и бесплатного </w:t>
      </w:r>
      <w:r w:rsidR="00E059B1" w:rsidRPr="00D0520E">
        <w:rPr>
          <w:sz w:val="28"/>
          <w:szCs w:val="28"/>
        </w:rPr>
        <w:t xml:space="preserve">дошкольного, </w:t>
      </w:r>
      <w:r w:rsidRPr="00D0520E">
        <w:rPr>
          <w:sz w:val="28"/>
          <w:szCs w:val="28"/>
        </w:rPr>
        <w:t xml:space="preserve">начального общего, основного общего, среднего общего образования по </w:t>
      </w:r>
      <w:r w:rsidR="00E059B1" w:rsidRPr="00D0520E">
        <w:rPr>
          <w:sz w:val="28"/>
          <w:szCs w:val="28"/>
        </w:rPr>
        <w:t xml:space="preserve">Общеобразовательным программам </w:t>
      </w:r>
      <w:r w:rsidRPr="00D0520E">
        <w:rPr>
          <w:sz w:val="28"/>
          <w:szCs w:val="28"/>
        </w:rPr>
        <w:t>Управле</w:t>
      </w:r>
      <w:r w:rsidR="00BC6DC7">
        <w:rPr>
          <w:sz w:val="28"/>
          <w:szCs w:val="28"/>
        </w:rPr>
        <w:t>ние образования осуществляет учё</w:t>
      </w:r>
      <w:r w:rsidRPr="00D0520E">
        <w:rPr>
          <w:sz w:val="28"/>
          <w:szCs w:val="28"/>
        </w:rPr>
        <w:t xml:space="preserve">т детей, подлежащих </w:t>
      </w:r>
      <w:proofErr w:type="gramStart"/>
      <w:r w:rsidRPr="00D0520E">
        <w:rPr>
          <w:sz w:val="28"/>
          <w:szCs w:val="28"/>
        </w:rPr>
        <w:t>обучению по</w:t>
      </w:r>
      <w:proofErr w:type="gramEnd"/>
      <w:r w:rsidRPr="00D0520E">
        <w:rPr>
          <w:sz w:val="28"/>
          <w:szCs w:val="28"/>
        </w:rPr>
        <w:t xml:space="preserve"> Общеобразовательным программам, а также форм получения образования.</w:t>
      </w:r>
    </w:p>
    <w:p w:rsidR="00F316BC" w:rsidRPr="00D0520E" w:rsidRDefault="00542F92" w:rsidP="00F3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"/>
      <w:r w:rsidRPr="00D0520E">
        <w:rPr>
          <w:sz w:val="28"/>
          <w:szCs w:val="28"/>
        </w:rPr>
        <w:t>1</w:t>
      </w:r>
      <w:r w:rsidR="00F316BC" w:rsidRPr="00D0520E">
        <w:rPr>
          <w:sz w:val="28"/>
          <w:szCs w:val="28"/>
        </w:rPr>
        <w:t>5. Для ос</w:t>
      </w:r>
      <w:r w:rsidR="00BC6DC7">
        <w:rPr>
          <w:sz w:val="28"/>
          <w:szCs w:val="28"/>
        </w:rPr>
        <w:t>уществления организованного приё</w:t>
      </w:r>
      <w:r w:rsidR="00F316BC" w:rsidRPr="00D0520E">
        <w:rPr>
          <w:sz w:val="28"/>
          <w:szCs w:val="28"/>
        </w:rPr>
        <w:t>ма граждан в образовательную организацию постановлением Администрации Колпашевского района образовательные организации закрепляются за конкретными территориями Колпашевского района.</w:t>
      </w:r>
    </w:p>
    <w:p w:rsidR="00F25C9D" w:rsidRPr="00D0520E" w:rsidRDefault="00542F92" w:rsidP="00F3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20E">
        <w:rPr>
          <w:sz w:val="28"/>
          <w:szCs w:val="28"/>
        </w:rPr>
        <w:t>16</w:t>
      </w:r>
      <w:r w:rsidR="00F25C9D" w:rsidRPr="00D0520E">
        <w:rPr>
          <w:sz w:val="28"/>
          <w:szCs w:val="28"/>
        </w:rPr>
        <w:t>.</w:t>
      </w:r>
      <w:r w:rsidRPr="00D0520E">
        <w:rPr>
          <w:sz w:val="28"/>
          <w:szCs w:val="28"/>
        </w:rPr>
        <w:t>К</w:t>
      </w:r>
      <w:r w:rsidR="00F25C9D" w:rsidRPr="00D0520E">
        <w:rPr>
          <w:sz w:val="28"/>
          <w:szCs w:val="28"/>
        </w:rPr>
        <w:t>омплектование образовательных организаций, реализующих общеобразовательную программу дошкольного образования, осуществляет Управление образования.</w:t>
      </w:r>
    </w:p>
    <w:p w:rsidR="00F316BC" w:rsidRPr="00D0520E" w:rsidRDefault="00542F92" w:rsidP="00F3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8"/>
      <w:r w:rsidRPr="00D0520E">
        <w:rPr>
          <w:sz w:val="28"/>
          <w:szCs w:val="28"/>
        </w:rPr>
        <w:t>17</w:t>
      </w:r>
      <w:r w:rsidR="00F316BC" w:rsidRPr="00D0520E">
        <w:rPr>
          <w:sz w:val="28"/>
          <w:szCs w:val="28"/>
        </w:rPr>
        <w:t xml:space="preserve">. В случае отказа в предоставлении места в общеобразовательной организации по причине отсутствия свободных мест родители (законные представители) для решения вопроса об устройстве ребенка в другую </w:t>
      </w:r>
      <w:r w:rsidR="00F25C9D" w:rsidRPr="00D0520E">
        <w:rPr>
          <w:sz w:val="28"/>
          <w:szCs w:val="28"/>
        </w:rPr>
        <w:t>обще</w:t>
      </w:r>
      <w:r w:rsidR="00F316BC" w:rsidRPr="00D0520E">
        <w:rPr>
          <w:sz w:val="28"/>
          <w:szCs w:val="28"/>
        </w:rPr>
        <w:t>образовательную организацию обращаются в Управление образования.</w:t>
      </w:r>
    </w:p>
    <w:bookmarkEnd w:id="7"/>
    <w:p w:rsidR="00E765D0" w:rsidRPr="00D0520E" w:rsidRDefault="00542F92" w:rsidP="00E76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20E">
        <w:rPr>
          <w:sz w:val="28"/>
          <w:szCs w:val="28"/>
        </w:rPr>
        <w:t>18</w:t>
      </w:r>
      <w:r w:rsidR="00E765D0" w:rsidRPr="00D0520E">
        <w:rPr>
          <w:sz w:val="28"/>
          <w:szCs w:val="28"/>
        </w:rPr>
        <w:t xml:space="preserve">. В целях реализации прав граждан на получение общедоступного и бесплатного начального общего, основного общего, среднего общего образования по Общеобразовательным программам Администрацией </w:t>
      </w:r>
      <w:r w:rsidR="009E704A" w:rsidRPr="00D0520E">
        <w:rPr>
          <w:sz w:val="28"/>
          <w:szCs w:val="28"/>
        </w:rPr>
        <w:t>Колпашевского района</w:t>
      </w:r>
      <w:r w:rsidR="00E765D0" w:rsidRPr="00D0520E">
        <w:rPr>
          <w:sz w:val="28"/>
          <w:szCs w:val="28"/>
        </w:rPr>
        <w:t xml:space="preserve"> созда</w:t>
      </w:r>
      <w:r w:rsidR="00D46419" w:rsidRPr="00D0520E">
        <w:rPr>
          <w:sz w:val="28"/>
          <w:szCs w:val="28"/>
        </w:rPr>
        <w:t>ю</w:t>
      </w:r>
      <w:r w:rsidR="00E765D0" w:rsidRPr="00D0520E">
        <w:rPr>
          <w:sz w:val="28"/>
          <w:szCs w:val="28"/>
        </w:rPr>
        <w:t>тся образовательны</w:t>
      </w:r>
      <w:r w:rsidR="00D46419" w:rsidRPr="00D0520E">
        <w:rPr>
          <w:sz w:val="28"/>
          <w:szCs w:val="28"/>
        </w:rPr>
        <w:t>е</w:t>
      </w:r>
      <w:r w:rsidR="00E765D0" w:rsidRPr="00D0520E">
        <w:rPr>
          <w:sz w:val="28"/>
          <w:szCs w:val="28"/>
        </w:rPr>
        <w:t xml:space="preserve"> </w:t>
      </w:r>
      <w:r w:rsidR="009E704A" w:rsidRPr="00D0520E">
        <w:rPr>
          <w:sz w:val="28"/>
          <w:szCs w:val="28"/>
        </w:rPr>
        <w:t>организаци</w:t>
      </w:r>
      <w:r w:rsidR="00D46419" w:rsidRPr="00D0520E">
        <w:rPr>
          <w:sz w:val="28"/>
          <w:szCs w:val="28"/>
        </w:rPr>
        <w:t>и</w:t>
      </w:r>
      <w:r w:rsidR="00E765D0" w:rsidRPr="00D0520E">
        <w:rPr>
          <w:sz w:val="28"/>
          <w:szCs w:val="28"/>
        </w:rPr>
        <w:t xml:space="preserve"> соответствующего типа - общеобразовательные </w:t>
      </w:r>
      <w:r w:rsidR="009E704A" w:rsidRPr="00D0520E">
        <w:rPr>
          <w:sz w:val="28"/>
          <w:szCs w:val="28"/>
        </w:rPr>
        <w:t>организации</w:t>
      </w:r>
      <w:r w:rsidR="00E765D0" w:rsidRPr="00D0520E">
        <w:rPr>
          <w:sz w:val="28"/>
          <w:szCs w:val="28"/>
        </w:rPr>
        <w:t>.</w:t>
      </w:r>
    </w:p>
    <w:p w:rsidR="00E765D0" w:rsidRPr="00D0520E" w:rsidRDefault="00542F92" w:rsidP="00E76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6"/>
      <w:bookmarkEnd w:id="6"/>
      <w:r w:rsidRPr="00D0520E">
        <w:rPr>
          <w:sz w:val="28"/>
          <w:szCs w:val="28"/>
        </w:rPr>
        <w:t>19</w:t>
      </w:r>
      <w:r w:rsidR="00E765D0" w:rsidRPr="00D0520E">
        <w:rPr>
          <w:sz w:val="28"/>
          <w:szCs w:val="28"/>
        </w:rPr>
        <w:t xml:space="preserve">. </w:t>
      </w:r>
      <w:r w:rsidR="008272BC" w:rsidRPr="00D0520E">
        <w:rPr>
          <w:sz w:val="28"/>
          <w:szCs w:val="28"/>
        </w:rPr>
        <w:t>Образовательная организация</w:t>
      </w:r>
      <w:r w:rsidR="00E765D0" w:rsidRPr="00D0520E">
        <w:rPr>
          <w:sz w:val="28"/>
          <w:szCs w:val="28"/>
        </w:rPr>
        <w:t xml:space="preserve"> создает условия для реализации Общеобразовательных программ.</w:t>
      </w:r>
    </w:p>
    <w:p w:rsidR="00E765D0" w:rsidRPr="00D0520E" w:rsidRDefault="00542F92" w:rsidP="00E76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7"/>
      <w:bookmarkEnd w:id="8"/>
      <w:r w:rsidRPr="00D0520E">
        <w:rPr>
          <w:sz w:val="28"/>
          <w:szCs w:val="28"/>
        </w:rPr>
        <w:t>20</w:t>
      </w:r>
      <w:r w:rsidR="00E765D0" w:rsidRPr="00D0520E">
        <w:rPr>
          <w:sz w:val="28"/>
          <w:szCs w:val="28"/>
        </w:rPr>
        <w:t xml:space="preserve">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</w:t>
      </w:r>
      <w:r w:rsidR="008272BC" w:rsidRPr="00D0520E">
        <w:rPr>
          <w:sz w:val="28"/>
          <w:szCs w:val="28"/>
        </w:rPr>
        <w:t>образовательной организацией</w:t>
      </w:r>
      <w:r w:rsidR="00E765D0" w:rsidRPr="00D0520E">
        <w:rPr>
          <w:sz w:val="28"/>
          <w:szCs w:val="28"/>
        </w:rPr>
        <w:t>.</w:t>
      </w:r>
    </w:p>
    <w:p w:rsidR="00E765D0" w:rsidRPr="00D0520E" w:rsidRDefault="00542F92" w:rsidP="00E76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8"/>
      <w:bookmarkEnd w:id="9"/>
      <w:r w:rsidRPr="00D0520E">
        <w:rPr>
          <w:sz w:val="28"/>
          <w:szCs w:val="28"/>
        </w:rPr>
        <w:t>21</w:t>
      </w:r>
      <w:r w:rsidR="00E765D0" w:rsidRPr="00D0520E">
        <w:rPr>
          <w:sz w:val="28"/>
          <w:szCs w:val="28"/>
        </w:rPr>
        <w:t xml:space="preserve">. Учебный год в </w:t>
      </w:r>
      <w:r w:rsidR="008272BC" w:rsidRPr="00D0520E">
        <w:rPr>
          <w:sz w:val="28"/>
          <w:szCs w:val="28"/>
        </w:rPr>
        <w:t>образовательной организации</w:t>
      </w:r>
      <w:r w:rsidR="00E765D0" w:rsidRPr="00D0520E">
        <w:rPr>
          <w:sz w:val="28"/>
          <w:szCs w:val="28"/>
        </w:rPr>
        <w:t xml:space="preserve"> начинается 1 сентября (если это число приходится на выходной день, то в этом случае учебный год начинается в первый, следующий за ним рабочий день) и заканчивается в соответствии с учебным планом соответствующей Общеобразовательной программы. Начало учебного года может переноситься </w:t>
      </w:r>
      <w:r w:rsidR="008272BC" w:rsidRPr="00D0520E">
        <w:rPr>
          <w:sz w:val="28"/>
          <w:szCs w:val="28"/>
        </w:rPr>
        <w:t>образовательной организацией</w:t>
      </w:r>
      <w:r w:rsidR="00E765D0" w:rsidRPr="00D0520E">
        <w:rPr>
          <w:sz w:val="28"/>
          <w:szCs w:val="28"/>
        </w:rPr>
        <w:t xml:space="preserve">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bookmarkEnd w:id="10"/>
    <w:p w:rsidR="00E765D0" w:rsidRPr="00D0520E" w:rsidRDefault="00E765D0" w:rsidP="00E76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20E">
        <w:rPr>
          <w:sz w:val="28"/>
          <w:szCs w:val="28"/>
        </w:rPr>
        <w:t xml:space="preserve">В процессе освоения Общеобразовательных программ </w:t>
      </w:r>
      <w:proofErr w:type="gramStart"/>
      <w:r w:rsidRPr="00D0520E">
        <w:rPr>
          <w:sz w:val="28"/>
          <w:szCs w:val="28"/>
        </w:rPr>
        <w:t>обучающимся</w:t>
      </w:r>
      <w:proofErr w:type="gramEnd"/>
      <w:r w:rsidRPr="00D0520E">
        <w:rPr>
          <w:sz w:val="28"/>
          <w:szCs w:val="28"/>
        </w:rPr>
        <w:t xml:space="preserve"> предоставляются каникулы. Сроки начала и окончания каникул определяются </w:t>
      </w:r>
      <w:r w:rsidR="008272BC" w:rsidRPr="00D0520E">
        <w:rPr>
          <w:sz w:val="28"/>
          <w:szCs w:val="28"/>
        </w:rPr>
        <w:t>образовательной организацией</w:t>
      </w:r>
      <w:r w:rsidRPr="00D0520E">
        <w:rPr>
          <w:sz w:val="28"/>
          <w:szCs w:val="28"/>
        </w:rPr>
        <w:t xml:space="preserve"> самостоятельно.</w:t>
      </w:r>
    </w:p>
    <w:p w:rsidR="00E765D0" w:rsidRPr="00D0520E" w:rsidRDefault="00542F92" w:rsidP="00E76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9"/>
      <w:r w:rsidRPr="00D0520E">
        <w:rPr>
          <w:sz w:val="28"/>
          <w:szCs w:val="28"/>
        </w:rPr>
        <w:t>22</w:t>
      </w:r>
      <w:r w:rsidR="00E765D0" w:rsidRPr="00D0520E">
        <w:rPr>
          <w:sz w:val="28"/>
          <w:szCs w:val="28"/>
        </w:rPr>
        <w:t xml:space="preserve">. Получение начального общего образования в </w:t>
      </w:r>
      <w:r w:rsidR="009767A6" w:rsidRPr="00D0520E">
        <w:rPr>
          <w:sz w:val="28"/>
          <w:szCs w:val="28"/>
        </w:rPr>
        <w:t xml:space="preserve">образовательной организации </w:t>
      </w:r>
      <w:r w:rsidR="00E765D0" w:rsidRPr="00D0520E">
        <w:rPr>
          <w:sz w:val="28"/>
          <w:szCs w:val="28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r w:rsidR="00E765D0" w:rsidRPr="00D0520E">
        <w:rPr>
          <w:sz w:val="28"/>
          <w:szCs w:val="28"/>
        </w:rPr>
        <w:lastRenderedPageBreak/>
        <w:t>(законных представителей) детей Управление о</w:t>
      </w:r>
      <w:r w:rsidR="00BC6DC7">
        <w:rPr>
          <w:sz w:val="28"/>
          <w:szCs w:val="28"/>
        </w:rPr>
        <w:t>бразования вправе разрешить приё</w:t>
      </w:r>
      <w:r w:rsidR="00E765D0" w:rsidRPr="00D0520E">
        <w:rPr>
          <w:sz w:val="28"/>
          <w:szCs w:val="28"/>
        </w:rPr>
        <w:t xml:space="preserve">м детей в </w:t>
      </w:r>
      <w:r w:rsidR="00CC4092" w:rsidRPr="00D0520E">
        <w:rPr>
          <w:sz w:val="28"/>
          <w:szCs w:val="28"/>
        </w:rPr>
        <w:t>образовательную организацию</w:t>
      </w:r>
      <w:r w:rsidR="00E765D0" w:rsidRPr="00D0520E">
        <w:rPr>
          <w:sz w:val="28"/>
          <w:szCs w:val="28"/>
        </w:rPr>
        <w:t xml:space="preserve"> на </w:t>
      </w:r>
      <w:proofErr w:type="gramStart"/>
      <w:r w:rsidR="00E765D0" w:rsidRPr="00D0520E">
        <w:rPr>
          <w:sz w:val="28"/>
          <w:szCs w:val="28"/>
        </w:rPr>
        <w:t>обучение по</w:t>
      </w:r>
      <w:proofErr w:type="gramEnd"/>
      <w:r w:rsidR="00E765D0" w:rsidRPr="00D0520E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765D0" w:rsidRPr="00D0520E" w:rsidRDefault="00542F92" w:rsidP="00E76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0"/>
      <w:bookmarkEnd w:id="11"/>
      <w:r w:rsidRPr="00D0520E">
        <w:rPr>
          <w:sz w:val="28"/>
          <w:szCs w:val="28"/>
        </w:rPr>
        <w:t>23</w:t>
      </w:r>
      <w:r w:rsidR="00E765D0" w:rsidRPr="00D0520E">
        <w:rPr>
          <w:sz w:val="28"/>
          <w:szCs w:val="28"/>
        </w:rPr>
        <w:t xml:space="preserve">. По согласию родителей (законных представителей) несовершеннолетнего обучающегося, комиссии по делам несовершеннолетних и защите их прав и Управления образования, обучающийся, достигший возраста пятнадцати лет, может оставить </w:t>
      </w:r>
      <w:r w:rsidR="009767A6" w:rsidRPr="00D0520E">
        <w:rPr>
          <w:sz w:val="28"/>
          <w:szCs w:val="28"/>
        </w:rPr>
        <w:t>образовательную организацию</w:t>
      </w:r>
      <w:r w:rsidR="00E765D0" w:rsidRPr="00D0520E">
        <w:rPr>
          <w:sz w:val="28"/>
          <w:szCs w:val="28"/>
        </w:rPr>
        <w:t xml:space="preserve"> до получения основного общего образования. </w:t>
      </w:r>
      <w:proofErr w:type="gramStart"/>
      <w:r w:rsidR="00E765D0" w:rsidRPr="00D0520E">
        <w:rPr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9767A6" w:rsidRPr="00D0520E">
        <w:rPr>
          <w:sz w:val="28"/>
          <w:szCs w:val="28"/>
        </w:rPr>
        <w:t xml:space="preserve">образовательную организацию </w:t>
      </w:r>
      <w:r w:rsidR="00E765D0" w:rsidRPr="00D0520E">
        <w:rPr>
          <w:sz w:val="28"/>
          <w:szCs w:val="28"/>
        </w:rPr>
        <w:t>до получения основного о</w:t>
      </w:r>
      <w:r w:rsidR="00865A5F">
        <w:rPr>
          <w:sz w:val="28"/>
          <w:szCs w:val="28"/>
        </w:rPr>
        <w:t>бщего образования, и Управлением</w:t>
      </w:r>
      <w:r w:rsidR="00E765D0" w:rsidRPr="00D0520E">
        <w:rPr>
          <w:sz w:val="28"/>
          <w:szCs w:val="28"/>
        </w:rPr>
        <w:t xml:space="preserve"> образования, не позднее чем в месячный срок</w:t>
      </w:r>
      <w:r w:rsidR="00865A5F">
        <w:rPr>
          <w:sz w:val="28"/>
          <w:szCs w:val="28"/>
        </w:rPr>
        <w:t>,</w:t>
      </w:r>
      <w:r w:rsidR="00E765D0" w:rsidRPr="00D0520E">
        <w:rPr>
          <w:sz w:val="28"/>
          <w:szCs w:val="28"/>
        </w:rPr>
        <w:t xml:space="preserve"> принима</w:t>
      </w:r>
      <w:r w:rsidR="00865A5F">
        <w:rPr>
          <w:sz w:val="28"/>
          <w:szCs w:val="28"/>
        </w:rPr>
        <w:t>е</w:t>
      </w:r>
      <w:r w:rsidR="00E765D0" w:rsidRPr="00D0520E">
        <w:rPr>
          <w:sz w:val="28"/>
          <w:szCs w:val="28"/>
        </w:rPr>
        <w:t>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E765D0" w:rsidRPr="00D0520E" w:rsidRDefault="00542F92" w:rsidP="00E76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1"/>
      <w:bookmarkEnd w:id="12"/>
      <w:r w:rsidRPr="00D0520E">
        <w:rPr>
          <w:sz w:val="28"/>
          <w:szCs w:val="28"/>
        </w:rPr>
        <w:t>24</w:t>
      </w:r>
      <w:r w:rsidR="00E765D0" w:rsidRPr="00D0520E">
        <w:rPr>
          <w:sz w:val="28"/>
          <w:szCs w:val="28"/>
        </w:rPr>
        <w:t xml:space="preserve">. В случае отчисления несовершеннолетнего обучающегося, достигшего возраста пятнадцати лет, из </w:t>
      </w:r>
      <w:r w:rsidR="009767A6" w:rsidRPr="00D0520E">
        <w:rPr>
          <w:sz w:val="28"/>
          <w:szCs w:val="28"/>
        </w:rPr>
        <w:t xml:space="preserve">образовательной организации </w:t>
      </w:r>
      <w:r w:rsidR="00E765D0" w:rsidRPr="00D0520E">
        <w:rPr>
          <w:sz w:val="28"/>
          <w:szCs w:val="28"/>
        </w:rPr>
        <w:t xml:space="preserve">в качестве меры дисциплинарного взыскания Управление образования, и родители (законные представители) несовершеннолетнего обучающегося, отчисленного из </w:t>
      </w:r>
      <w:r w:rsidR="009767A6" w:rsidRPr="00D0520E">
        <w:rPr>
          <w:sz w:val="28"/>
          <w:szCs w:val="28"/>
        </w:rPr>
        <w:t>образовательной организации</w:t>
      </w:r>
      <w:r w:rsidR="00E765D0" w:rsidRPr="00D0520E">
        <w:rPr>
          <w:sz w:val="28"/>
          <w:szCs w:val="28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bookmarkEnd w:id="13"/>
    <w:p w:rsidR="00BD56D6" w:rsidRPr="00D0520E" w:rsidRDefault="008D3394" w:rsidP="00542F92">
      <w:pPr>
        <w:widowControl w:val="0"/>
        <w:tabs>
          <w:tab w:val="left" w:pos="1332"/>
        </w:tabs>
        <w:autoSpaceDE w:val="0"/>
        <w:autoSpaceDN w:val="0"/>
        <w:contextualSpacing/>
        <w:jc w:val="both"/>
        <w:outlineLvl w:val="0"/>
        <w:rPr>
          <w:color w:val="000000"/>
          <w:sz w:val="28"/>
          <w:szCs w:val="28"/>
          <w:lang w:bidi="ru-RU"/>
        </w:rPr>
      </w:pPr>
      <w:r w:rsidRPr="00D0520E">
        <w:rPr>
          <w:color w:val="000000"/>
          <w:sz w:val="28"/>
          <w:szCs w:val="28"/>
          <w:lang w:bidi="ru-RU"/>
        </w:rPr>
        <w:t xml:space="preserve">    </w:t>
      </w:r>
      <w:r w:rsidR="00542F92" w:rsidRPr="00D0520E">
        <w:rPr>
          <w:color w:val="000000"/>
          <w:sz w:val="28"/>
          <w:szCs w:val="28"/>
          <w:lang w:bidi="ru-RU"/>
        </w:rPr>
        <w:t xml:space="preserve">       25</w:t>
      </w:r>
      <w:r w:rsidR="00BD56D6" w:rsidRPr="00D0520E">
        <w:rPr>
          <w:bCs/>
          <w:sz w:val="28"/>
          <w:szCs w:val="28"/>
          <w:lang w:eastAsia="en-US"/>
        </w:rPr>
        <w:t>.</w:t>
      </w:r>
      <w:r w:rsidR="00BD56D6" w:rsidRPr="00D0520E">
        <w:rPr>
          <w:sz w:val="28"/>
          <w:szCs w:val="28"/>
          <w:lang w:eastAsia="en-US"/>
        </w:rPr>
        <w:t>Образовательная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деятельность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по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дополнительным</w:t>
      </w:r>
      <w:r w:rsidR="00BD56D6" w:rsidRPr="00D0520E">
        <w:rPr>
          <w:spacing w:val="-67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общеобразовательным</w:t>
      </w:r>
      <w:r w:rsidR="00BD56D6" w:rsidRPr="00D0520E">
        <w:rPr>
          <w:spacing w:val="-3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программам</w:t>
      </w:r>
      <w:r w:rsidR="00BD56D6" w:rsidRPr="00D0520E">
        <w:rPr>
          <w:spacing w:val="-3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реализ</w:t>
      </w:r>
      <w:r w:rsidR="00542F92" w:rsidRPr="00D0520E">
        <w:rPr>
          <w:sz w:val="28"/>
          <w:szCs w:val="28"/>
          <w:lang w:eastAsia="en-US"/>
        </w:rPr>
        <w:t>уется</w:t>
      </w:r>
      <w:r w:rsidR="00BD56D6" w:rsidRPr="00D0520E">
        <w:rPr>
          <w:spacing w:val="-2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в</w:t>
      </w:r>
      <w:r w:rsidR="00BD56D6" w:rsidRPr="00D0520E">
        <w:rPr>
          <w:spacing w:val="-4"/>
          <w:sz w:val="28"/>
          <w:szCs w:val="28"/>
          <w:lang w:eastAsia="en-US"/>
        </w:rPr>
        <w:t xml:space="preserve"> образовательных организациях </w:t>
      </w:r>
      <w:r w:rsidR="00BD56D6" w:rsidRPr="00D0520E">
        <w:rPr>
          <w:sz w:val="28"/>
          <w:szCs w:val="28"/>
          <w:lang w:eastAsia="en-US"/>
        </w:rPr>
        <w:t>всех</w:t>
      </w:r>
      <w:r w:rsidR="00BD56D6" w:rsidRPr="00D0520E">
        <w:rPr>
          <w:spacing w:val="-2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типов.</w:t>
      </w:r>
    </w:p>
    <w:p w:rsidR="00BD56D6" w:rsidRPr="00D0520E" w:rsidRDefault="00542F92" w:rsidP="00BD56D6">
      <w:pPr>
        <w:widowControl w:val="0"/>
        <w:tabs>
          <w:tab w:val="left" w:pos="1332"/>
        </w:tabs>
        <w:autoSpaceDE w:val="0"/>
        <w:autoSpaceDN w:val="0"/>
        <w:ind w:firstLine="709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D0520E">
        <w:rPr>
          <w:bCs/>
          <w:sz w:val="28"/>
          <w:szCs w:val="28"/>
          <w:lang w:eastAsia="en-US"/>
        </w:rPr>
        <w:t>2</w:t>
      </w:r>
      <w:r w:rsidR="00BD56D6" w:rsidRPr="00D0520E">
        <w:rPr>
          <w:bCs/>
          <w:sz w:val="28"/>
          <w:szCs w:val="28"/>
          <w:lang w:eastAsia="en-US"/>
        </w:rPr>
        <w:t>6.О</w:t>
      </w:r>
      <w:r w:rsidR="00BD56D6" w:rsidRPr="00D0520E">
        <w:rPr>
          <w:spacing w:val="-3"/>
          <w:sz w:val="28"/>
          <w:szCs w:val="28"/>
          <w:lang w:eastAsia="en-US"/>
        </w:rPr>
        <w:t>бразовательные организации</w:t>
      </w:r>
      <w:r w:rsidR="00BD56D6" w:rsidRPr="00D0520E">
        <w:rPr>
          <w:sz w:val="28"/>
          <w:szCs w:val="28"/>
          <w:lang w:eastAsia="en-US"/>
        </w:rPr>
        <w:t xml:space="preserve"> реализуют дополнительные общеобразовательные программы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для</w:t>
      </w:r>
      <w:r w:rsidR="00BD56D6" w:rsidRPr="00D0520E">
        <w:rPr>
          <w:spacing w:val="-2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детей в</w:t>
      </w:r>
      <w:r w:rsidR="00BD56D6" w:rsidRPr="00D0520E">
        <w:rPr>
          <w:spacing w:val="-3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течение</w:t>
      </w:r>
      <w:r w:rsidR="00BD56D6" w:rsidRPr="00D0520E">
        <w:rPr>
          <w:spacing w:val="-4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всего</w:t>
      </w:r>
      <w:r w:rsidR="00BD56D6" w:rsidRPr="00D0520E">
        <w:rPr>
          <w:spacing w:val="-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календарного года,</w:t>
      </w:r>
      <w:r w:rsidR="00BD56D6" w:rsidRPr="00D0520E">
        <w:rPr>
          <w:spacing w:val="-3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включая</w:t>
      </w:r>
      <w:r w:rsidR="00BD56D6" w:rsidRPr="00D0520E">
        <w:rPr>
          <w:spacing w:val="-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каникулярное</w:t>
      </w:r>
      <w:r w:rsidR="00BD56D6" w:rsidRPr="00D0520E">
        <w:rPr>
          <w:spacing w:val="-2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время.</w:t>
      </w:r>
    </w:p>
    <w:p w:rsidR="00BD56D6" w:rsidRPr="00D0520E" w:rsidRDefault="00542F92" w:rsidP="00BD56D6">
      <w:pPr>
        <w:widowControl w:val="0"/>
        <w:tabs>
          <w:tab w:val="left" w:pos="1332"/>
        </w:tabs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D0520E">
        <w:rPr>
          <w:bCs/>
          <w:sz w:val="28"/>
          <w:szCs w:val="28"/>
          <w:lang w:eastAsia="en-US"/>
        </w:rPr>
        <w:t>27</w:t>
      </w:r>
      <w:r w:rsidR="00BD56D6" w:rsidRPr="00D0520E">
        <w:rPr>
          <w:bCs/>
          <w:sz w:val="28"/>
          <w:szCs w:val="28"/>
          <w:lang w:eastAsia="en-US"/>
        </w:rPr>
        <w:t xml:space="preserve">.Занятия </w:t>
      </w:r>
      <w:r w:rsidR="00BD56D6" w:rsidRPr="00D0520E">
        <w:rPr>
          <w:sz w:val="28"/>
          <w:szCs w:val="28"/>
          <w:lang w:eastAsia="en-US"/>
        </w:rPr>
        <w:t>в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объединениях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могут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проводиться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по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дополнительным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общеобразовательным</w:t>
      </w:r>
      <w:r w:rsidR="00BD56D6" w:rsidRPr="00D0520E">
        <w:rPr>
          <w:spacing w:val="14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программам</w:t>
      </w:r>
      <w:r w:rsidR="00BD56D6" w:rsidRPr="00D0520E">
        <w:rPr>
          <w:spacing w:val="12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различной</w:t>
      </w:r>
      <w:r w:rsidR="00BD56D6" w:rsidRPr="00D0520E">
        <w:rPr>
          <w:spacing w:val="13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направленности (технической, естественнонаучной, физкультурно-спортивной,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художественной,</w:t>
      </w:r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туристск</w:t>
      </w:r>
      <w:proofErr w:type="gramStart"/>
      <w:r w:rsidR="00BD56D6" w:rsidRPr="00D0520E">
        <w:rPr>
          <w:sz w:val="28"/>
          <w:szCs w:val="28"/>
          <w:lang w:eastAsia="en-US"/>
        </w:rPr>
        <w:t>о-</w:t>
      </w:r>
      <w:proofErr w:type="gramEnd"/>
      <w:r w:rsidR="00BD56D6" w:rsidRPr="00D0520E">
        <w:rPr>
          <w:spacing w:val="1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краеведческой,</w:t>
      </w:r>
      <w:r w:rsidR="00BD56D6" w:rsidRPr="00D0520E">
        <w:rPr>
          <w:spacing w:val="-2"/>
          <w:sz w:val="28"/>
          <w:szCs w:val="28"/>
          <w:lang w:eastAsia="en-US"/>
        </w:rPr>
        <w:t xml:space="preserve"> </w:t>
      </w:r>
      <w:r w:rsidR="00BD56D6" w:rsidRPr="00D0520E">
        <w:rPr>
          <w:sz w:val="28"/>
          <w:szCs w:val="28"/>
          <w:lang w:eastAsia="en-US"/>
        </w:rPr>
        <w:t>социально-</w:t>
      </w:r>
      <w:r w:rsidR="00383121" w:rsidRPr="00D0520E">
        <w:rPr>
          <w:sz w:val="28"/>
          <w:szCs w:val="28"/>
          <w:lang w:eastAsia="en-US"/>
        </w:rPr>
        <w:t>гуманитарной</w:t>
      </w:r>
      <w:r w:rsidR="00BD56D6" w:rsidRPr="00D0520E">
        <w:rPr>
          <w:sz w:val="28"/>
          <w:szCs w:val="28"/>
          <w:lang w:eastAsia="en-US"/>
        </w:rPr>
        <w:t>).</w:t>
      </w:r>
      <w:r w:rsidR="00383121" w:rsidRPr="00D0520E">
        <w:rPr>
          <w:sz w:val="28"/>
          <w:szCs w:val="28"/>
          <w:lang w:eastAsia="en-US"/>
        </w:rPr>
        <w:t xml:space="preserve"> </w:t>
      </w:r>
    </w:p>
    <w:p w:rsidR="00F316BC" w:rsidRPr="00D0520E" w:rsidRDefault="00542F92" w:rsidP="00B75246">
      <w:pPr>
        <w:pStyle w:val="a7"/>
        <w:ind w:firstLine="720"/>
        <w:jc w:val="both"/>
        <w:rPr>
          <w:color w:val="000000"/>
          <w:sz w:val="28"/>
          <w:szCs w:val="28"/>
          <w:lang w:bidi="ru-RU"/>
        </w:rPr>
      </w:pPr>
      <w:bookmarkStart w:id="14" w:name="sub_19"/>
      <w:r w:rsidRPr="00D0520E">
        <w:rPr>
          <w:sz w:val="28"/>
          <w:szCs w:val="28"/>
        </w:rPr>
        <w:t>28</w:t>
      </w:r>
      <w:r w:rsidR="00F316BC" w:rsidRPr="00D0520E">
        <w:rPr>
          <w:sz w:val="28"/>
          <w:szCs w:val="28"/>
        </w:rPr>
        <w:t>.В случае прекращения деятельности образовательной организации, аннулирования или приостановлении соот</w:t>
      </w:r>
      <w:r w:rsidR="00865A5F">
        <w:rPr>
          <w:sz w:val="28"/>
          <w:szCs w:val="28"/>
        </w:rPr>
        <w:t>ветствующей лицензии, лишения её</w:t>
      </w:r>
      <w:r w:rsidR="00F316BC" w:rsidRPr="00D0520E">
        <w:rPr>
          <w:sz w:val="28"/>
          <w:szCs w:val="28"/>
        </w:rPr>
        <w:t xml:space="preserve"> государственной аккредитации по соответствующей Общеобразовательной программе Управление образования обеспечивает перевод совершеннолетних обучающихся с их согласия и </w:t>
      </w:r>
      <w:proofErr w:type="gramStart"/>
      <w:r w:rsidR="00F316BC" w:rsidRPr="00D0520E">
        <w:rPr>
          <w:sz w:val="28"/>
          <w:szCs w:val="28"/>
        </w:rPr>
        <w:t>несовершеннолетних</w:t>
      </w:r>
      <w:proofErr w:type="gramEnd"/>
      <w:r w:rsidR="00F316BC" w:rsidRPr="00D0520E">
        <w:rPr>
          <w:sz w:val="28"/>
          <w:szCs w:val="28"/>
        </w:rPr>
        <w:t xml:space="preserve"> обучающихся с согласия их родителей (законных представителей) в другие образовательные организации, осуществляющие образовательную деятельность по Общеобразовательным программам соответствующих уровня и направленности.</w:t>
      </w:r>
      <w:bookmarkEnd w:id="14"/>
    </w:p>
    <w:p w:rsidR="00F316BC" w:rsidRPr="00D0520E" w:rsidRDefault="00F316BC" w:rsidP="00F316BC">
      <w:pPr>
        <w:widowControl w:val="0"/>
        <w:tabs>
          <w:tab w:val="left" w:pos="1574"/>
        </w:tabs>
        <w:autoSpaceDE w:val="0"/>
        <w:autoSpaceDN w:val="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A276E8" w:rsidRPr="00032B1F" w:rsidRDefault="00730DEF" w:rsidP="00865A5F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5" w:name="bookmark4"/>
      <w:r w:rsidRPr="00032B1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="00C87BB3" w:rsidRPr="00032B1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032B1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32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6" w:name="sub_56"/>
      <w:r w:rsidR="00A276E8" w:rsidRPr="00032B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Финансирование организации предоставления общедоступного и бесплатного начального общего, основного общего и среднего общего образования, а </w:t>
      </w:r>
      <w:r w:rsidR="00A276E8" w:rsidRPr="00032B1F">
        <w:rPr>
          <w:rFonts w:ascii="Times New Roman" w:hAnsi="Times New Roman" w:cs="Times New Roman"/>
          <w:b/>
          <w:color w:val="auto"/>
          <w:sz w:val="28"/>
          <w:szCs w:val="28"/>
        </w:rPr>
        <w:t>также дополнительного образования детей</w:t>
      </w:r>
    </w:p>
    <w:bookmarkEnd w:id="16"/>
    <w:p w:rsidR="00A276E8" w:rsidRPr="00032B1F" w:rsidRDefault="00A276E8" w:rsidP="00A276E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A19E3" w:rsidRPr="004E6F52" w:rsidRDefault="00542F92" w:rsidP="00A276E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shd w:val="clear" w:color="auto" w:fill="E9F0E9"/>
        </w:rPr>
      </w:pPr>
      <w:bookmarkStart w:id="17" w:name="sub_53"/>
      <w:r w:rsidRPr="00032B1F">
        <w:rPr>
          <w:sz w:val="28"/>
          <w:szCs w:val="28"/>
        </w:rPr>
        <w:t>29</w:t>
      </w:r>
      <w:r w:rsidR="00A276E8" w:rsidRPr="00032B1F">
        <w:rPr>
          <w:sz w:val="28"/>
          <w:szCs w:val="28"/>
        </w:rPr>
        <w:t xml:space="preserve">. Финансирование расходов </w:t>
      </w:r>
      <w:r w:rsidR="008C217E" w:rsidRPr="00032B1F">
        <w:rPr>
          <w:sz w:val="28"/>
          <w:szCs w:val="28"/>
        </w:rPr>
        <w:t>образовательных организаций</w:t>
      </w:r>
      <w:r w:rsidR="00A276E8" w:rsidRPr="00032B1F">
        <w:rPr>
          <w:sz w:val="28"/>
          <w:szCs w:val="28"/>
        </w:rPr>
        <w:t xml:space="preserve"> осуществляется в соответствии с региональными нормативам</w:t>
      </w:r>
      <w:r w:rsidR="00865A5F" w:rsidRPr="00032B1F">
        <w:rPr>
          <w:sz w:val="28"/>
          <w:szCs w:val="28"/>
        </w:rPr>
        <w:t>и, а также нормативами, утверждё</w:t>
      </w:r>
      <w:r w:rsidR="00A276E8" w:rsidRPr="00032B1F">
        <w:rPr>
          <w:sz w:val="28"/>
          <w:szCs w:val="28"/>
        </w:rPr>
        <w:t xml:space="preserve">нными нормативными правовыми актами </w:t>
      </w:r>
      <w:r w:rsidR="00596A6F" w:rsidRPr="00032B1F">
        <w:rPr>
          <w:sz w:val="28"/>
          <w:szCs w:val="28"/>
          <w:lang w:eastAsia="en-US"/>
        </w:rPr>
        <w:t>орган</w:t>
      </w:r>
      <w:r w:rsidR="008A19E3" w:rsidRPr="00032B1F">
        <w:rPr>
          <w:sz w:val="28"/>
          <w:szCs w:val="28"/>
          <w:lang w:eastAsia="en-US"/>
        </w:rPr>
        <w:t>ов</w:t>
      </w:r>
      <w:r w:rsidR="00596A6F" w:rsidRPr="00032B1F">
        <w:rPr>
          <w:sz w:val="28"/>
          <w:szCs w:val="28"/>
          <w:lang w:eastAsia="en-US"/>
        </w:rPr>
        <w:t xml:space="preserve"> </w:t>
      </w:r>
      <w:r w:rsidR="004E6F52" w:rsidRPr="004E6F52">
        <w:rPr>
          <w:color w:val="000000" w:themeColor="text1"/>
          <w:sz w:val="28"/>
          <w:szCs w:val="28"/>
        </w:rPr>
        <w:t>местного</w:t>
      </w:r>
      <w:r w:rsidR="00596A6F" w:rsidRPr="004E6F52">
        <w:rPr>
          <w:color w:val="000000" w:themeColor="text1"/>
          <w:sz w:val="28"/>
          <w:szCs w:val="28"/>
          <w:shd w:val="clear" w:color="auto" w:fill="E9F0E9"/>
        </w:rPr>
        <w:t xml:space="preserve"> </w:t>
      </w:r>
      <w:bookmarkEnd w:id="17"/>
    </w:p>
    <w:p w:rsidR="00A276E8" w:rsidRPr="00032B1F" w:rsidRDefault="008A19E3" w:rsidP="00A276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F52">
        <w:rPr>
          <w:color w:val="000000" w:themeColor="text1"/>
          <w:sz w:val="28"/>
          <w:szCs w:val="28"/>
        </w:rPr>
        <w:t>П</w:t>
      </w:r>
      <w:r w:rsidR="00596A6F" w:rsidRPr="004E6F52">
        <w:rPr>
          <w:sz w:val="28"/>
          <w:szCs w:val="28"/>
        </w:rPr>
        <w:t>о</w:t>
      </w:r>
      <w:r w:rsidR="00596A6F" w:rsidRPr="00032B1F">
        <w:rPr>
          <w:sz w:val="28"/>
          <w:szCs w:val="28"/>
        </w:rPr>
        <w:t>становлениями Администрации</w:t>
      </w:r>
      <w:r w:rsidR="00A276E8" w:rsidRPr="00032B1F">
        <w:rPr>
          <w:sz w:val="28"/>
          <w:szCs w:val="28"/>
        </w:rPr>
        <w:t xml:space="preserve"> Томской области устанавливаются региональные нормативы финансирования </w:t>
      </w:r>
      <w:r w:rsidR="00596A6F" w:rsidRPr="00032B1F">
        <w:rPr>
          <w:sz w:val="28"/>
          <w:szCs w:val="28"/>
        </w:rPr>
        <w:t>дошкольных, общеобразовательных организаций,</w:t>
      </w:r>
      <w:r w:rsidR="00A276E8" w:rsidRPr="00032B1F">
        <w:rPr>
          <w:sz w:val="28"/>
          <w:szCs w:val="28"/>
        </w:rPr>
        <w:t xml:space="preserve"> в части расходов на оплату труда, а также расходы на приобретение учебников и учебных пособий (печатных и (или) электронных учебных изданий), средств обучения, игр, игрушек (за исключением расходов на содержание зданий и оплату коммунальных услуг).</w:t>
      </w:r>
    </w:p>
    <w:p w:rsidR="00596A6F" w:rsidRPr="00032B1F" w:rsidRDefault="00596A6F" w:rsidP="00E61F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B1F">
        <w:rPr>
          <w:color w:val="000000" w:themeColor="text1"/>
          <w:sz w:val="28"/>
          <w:szCs w:val="28"/>
          <w:lang w:eastAsia="en-US"/>
        </w:rPr>
        <w:t>Нормативным правовым актом орган</w:t>
      </w:r>
      <w:r w:rsidR="008A19E3" w:rsidRPr="00032B1F">
        <w:rPr>
          <w:color w:val="000000" w:themeColor="text1"/>
          <w:sz w:val="28"/>
          <w:szCs w:val="28"/>
          <w:lang w:eastAsia="en-US"/>
        </w:rPr>
        <w:t>ов</w:t>
      </w:r>
      <w:r w:rsidRPr="00032B1F">
        <w:rPr>
          <w:color w:val="000000" w:themeColor="text1"/>
          <w:sz w:val="28"/>
          <w:szCs w:val="28"/>
          <w:lang w:eastAsia="en-US"/>
        </w:rPr>
        <w:t xml:space="preserve"> </w:t>
      </w:r>
      <w:r w:rsidRPr="004E6F52">
        <w:rPr>
          <w:color w:val="000000" w:themeColor="text1"/>
          <w:sz w:val="28"/>
          <w:szCs w:val="28"/>
        </w:rPr>
        <w:t>местного самоуправления муниципального образования «Колпашевский район»</w:t>
      </w:r>
      <w:r w:rsidRPr="004E6F52">
        <w:rPr>
          <w:color w:val="FF0000"/>
          <w:sz w:val="28"/>
          <w:szCs w:val="28"/>
        </w:rPr>
        <w:t xml:space="preserve"> </w:t>
      </w:r>
      <w:r w:rsidR="00E61F96" w:rsidRPr="00032B1F">
        <w:rPr>
          <w:sz w:val="28"/>
          <w:szCs w:val="28"/>
        </w:rPr>
        <w:t>устанавливаются нормативы финансирования муниципальных учреждений дополнительного образования.</w:t>
      </w:r>
    </w:p>
    <w:p w:rsidR="00A276E8" w:rsidRPr="00032B1F" w:rsidRDefault="00542F92" w:rsidP="00A276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54"/>
      <w:r w:rsidRPr="00032B1F">
        <w:rPr>
          <w:sz w:val="28"/>
          <w:szCs w:val="28"/>
        </w:rPr>
        <w:t>30</w:t>
      </w:r>
      <w:r w:rsidR="00A276E8" w:rsidRPr="00032B1F">
        <w:rPr>
          <w:sz w:val="28"/>
          <w:szCs w:val="28"/>
        </w:rPr>
        <w:t xml:space="preserve">. Финансирование </w:t>
      </w:r>
      <w:r w:rsidR="00E61F96" w:rsidRPr="00032B1F">
        <w:rPr>
          <w:sz w:val="28"/>
          <w:szCs w:val="28"/>
        </w:rPr>
        <w:t>образовательных организаций</w:t>
      </w:r>
      <w:r w:rsidR="00865A5F" w:rsidRPr="00032B1F">
        <w:rPr>
          <w:sz w:val="28"/>
          <w:szCs w:val="28"/>
        </w:rPr>
        <w:t xml:space="preserve"> осуществляется за счё</w:t>
      </w:r>
      <w:r w:rsidR="00A276E8" w:rsidRPr="00032B1F">
        <w:rPr>
          <w:sz w:val="28"/>
          <w:szCs w:val="28"/>
        </w:rPr>
        <w:t>т средств:</w:t>
      </w:r>
    </w:p>
    <w:bookmarkEnd w:id="18"/>
    <w:p w:rsidR="00A276E8" w:rsidRPr="00032B1F" w:rsidRDefault="00E61F96" w:rsidP="00A276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B1F">
        <w:rPr>
          <w:sz w:val="28"/>
          <w:szCs w:val="28"/>
        </w:rPr>
        <w:t>1)</w:t>
      </w:r>
      <w:r w:rsidR="00A276E8" w:rsidRPr="00032B1F">
        <w:rPr>
          <w:sz w:val="28"/>
          <w:szCs w:val="28"/>
        </w:rPr>
        <w:t xml:space="preserve"> бюджета </w:t>
      </w:r>
      <w:r w:rsidRPr="00032B1F">
        <w:rPr>
          <w:sz w:val="28"/>
          <w:szCs w:val="28"/>
        </w:rPr>
        <w:t>муниципального образования «Колпашевский район»</w:t>
      </w:r>
      <w:r w:rsidR="00A276E8" w:rsidRPr="00032B1F">
        <w:rPr>
          <w:sz w:val="28"/>
          <w:szCs w:val="28"/>
        </w:rPr>
        <w:t>;</w:t>
      </w:r>
    </w:p>
    <w:p w:rsidR="00A276E8" w:rsidRPr="00032B1F" w:rsidRDefault="00E61F96" w:rsidP="00A276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B1F">
        <w:rPr>
          <w:sz w:val="28"/>
          <w:szCs w:val="28"/>
        </w:rPr>
        <w:t>2)</w:t>
      </w:r>
      <w:r w:rsidR="00A276E8" w:rsidRPr="00032B1F">
        <w:rPr>
          <w:sz w:val="28"/>
          <w:szCs w:val="28"/>
        </w:rPr>
        <w:t>субвенций и субсидий, предоставляемых из бюджета Томской области;</w:t>
      </w:r>
    </w:p>
    <w:p w:rsidR="00A276E8" w:rsidRPr="00032B1F" w:rsidRDefault="00E61F96" w:rsidP="00A276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B1F">
        <w:rPr>
          <w:sz w:val="28"/>
          <w:szCs w:val="28"/>
        </w:rPr>
        <w:t>3)</w:t>
      </w:r>
      <w:r w:rsidR="00A276E8" w:rsidRPr="00032B1F">
        <w:rPr>
          <w:sz w:val="28"/>
          <w:szCs w:val="28"/>
        </w:rPr>
        <w:t xml:space="preserve"> субвенций и субсидий, предоставляемых из федерального бюджета;</w:t>
      </w:r>
    </w:p>
    <w:p w:rsidR="00A276E8" w:rsidRPr="00032B1F" w:rsidRDefault="00E61F96" w:rsidP="00A276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B1F">
        <w:rPr>
          <w:sz w:val="28"/>
          <w:szCs w:val="28"/>
        </w:rPr>
        <w:t>4)</w:t>
      </w:r>
      <w:r w:rsidR="00865A5F" w:rsidRPr="00032B1F">
        <w:rPr>
          <w:sz w:val="28"/>
          <w:szCs w:val="28"/>
        </w:rPr>
        <w:t xml:space="preserve"> иных источников, не запрещё</w:t>
      </w:r>
      <w:r w:rsidR="00A276E8" w:rsidRPr="00032B1F">
        <w:rPr>
          <w:sz w:val="28"/>
          <w:szCs w:val="28"/>
        </w:rPr>
        <w:t>нных законодательством.</w:t>
      </w:r>
    </w:p>
    <w:p w:rsidR="00A276E8" w:rsidRPr="00D0520E" w:rsidRDefault="00542F92" w:rsidP="00A276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55"/>
      <w:r w:rsidRPr="00032B1F">
        <w:rPr>
          <w:sz w:val="28"/>
          <w:szCs w:val="28"/>
        </w:rPr>
        <w:t>31</w:t>
      </w:r>
      <w:r w:rsidR="00A276E8" w:rsidRPr="00032B1F">
        <w:rPr>
          <w:sz w:val="28"/>
          <w:szCs w:val="28"/>
        </w:rPr>
        <w:t xml:space="preserve">. Привлечение </w:t>
      </w:r>
      <w:r w:rsidR="00BD7D17" w:rsidRPr="00032B1F">
        <w:rPr>
          <w:sz w:val="28"/>
          <w:szCs w:val="28"/>
        </w:rPr>
        <w:t xml:space="preserve">образовательной организацией </w:t>
      </w:r>
      <w:r w:rsidR="00865A5F" w:rsidRPr="00032B1F">
        <w:rPr>
          <w:sz w:val="28"/>
          <w:szCs w:val="28"/>
        </w:rPr>
        <w:t>дополнительных средств, не влечё</w:t>
      </w:r>
      <w:r w:rsidR="00A276E8" w:rsidRPr="00032B1F">
        <w:rPr>
          <w:sz w:val="28"/>
          <w:szCs w:val="28"/>
        </w:rPr>
        <w:t>т за собой снижение нормативов и (или) абсолютных размеров его финансирования за счет средств учредителя.</w:t>
      </w:r>
      <w:bookmarkEnd w:id="19"/>
    </w:p>
    <w:bookmarkEnd w:id="15"/>
    <w:p w:rsidR="002F77E4" w:rsidRPr="00D0520E" w:rsidRDefault="002F77E4" w:rsidP="003979EE">
      <w:pPr>
        <w:ind w:firstLine="708"/>
        <w:jc w:val="both"/>
        <w:rPr>
          <w:sz w:val="28"/>
          <w:szCs w:val="28"/>
        </w:rPr>
      </w:pPr>
    </w:p>
    <w:p w:rsidR="00BA6EB5" w:rsidRPr="00D0520E" w:rsidRDefault="00BA6EB5" w:rsidP="004810D3">
      <w:pPr>
        <w:ind w:firstLine="708"/>
        <w:jc w:val="both"/>
        <w:rPr>
          <w:sz w:val="28"/>
          <w:szCs w:val="28"/>
        </w:rPr>
      </w:pPr>
    </w:p>
    <w:sectPr w:rsidR="00BA6EB5" w:rsidRPr="00D0520E" w:rsidSect="0034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35A"/>
    <w:multiLevelType w:val="multilevel"/>
    <w:tmpl w:val="254E9A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842FC"/>
    <w:multiLevelType w:val="multilevel"/>
    <w:tmpl w:val="E28A8C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9584D"/>
    <w:multiLevelType w:val="multilevel"/>
    <w:tmpl w:val="B5CC0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27D04"/>
    <w:multiLevelType w:val="multilevel"/>
    <w:tmpl w:val="86366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C5A97"/>
    <w:multiLevelType w:val="multilevel"/>
    <w:tmpl w:val="40463E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47142"/>
    <w:multiLevelType w:val="hybridMultilevel"/>
    <w:tmpl w:val="650047EC"/>
    <w:lvl w:ilvl="0" w:tplc="9BE4E59E">
      <w:start w:val="6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1BA499C"/>
    <w:multiLevelType w:val="multilevel"/>
    <w:tmpl w:val="7082C8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B076E"/>
    <w:multiLevelType w:val="multilevel"/>
    <w:tmpl w:val="7ABAB48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27"/>
    <w:rsid w:val="00032B1F"/>
    <w:rsid w:val="000449A3"/>
    <w:rsid w:val="00064108"/>
    <w:rsid w:val="00064F52"/>
    <w:rsid w:val="00067C28"/>
    <w:rsid w:val="00084771"/>
    <w:rsid w:val="00086316"/>
    <w:rsid w:val="000B6EEE"/>
    <w:rsid w:val="000F5F40"/>
    <w:rsid w:val="000F6472"/>
    <w:rsid w:val="0010711D"/>
    <w:rsid w:val="0011040E"/>
    <w:rsid w:val="00120932"/>
    <w:rsid w:val="00177B6D"/>
    <w:rsid w:val="001907D9"/>
    <w:rsid w:val="001926C1"/>
    <w:rsid w:val="001A51D8"/>
    <w:rsid w:val="001B1A0D"/>
    <w:rsid w:val="001B41A5"/>
    <w:rsid w:val="001B5A61"/>
    <w:rsid w:val="001C5D83"/>
    <w:rsid w:val="001C7677"/>
    <w:rsid w:val="001E3B91"/>
    <w:rsid w:val="001E4FB1"/>
    <w:rsid w:val="00200252"/>
    <w:rsid w:val="0021134E"/>
    <w:rsid w:val="00223327"/>
    <w:rsid w:val="00251475"/>
    <w:rsid w:val="00274937"/>
    <w:rsid w:val="002B184E"/>
    <w:rsid w:val="002D311D"/>
    <w:rsid w:val="002F77E4"/>
    <w:rsid w:val="00304905"/>
    <w:rsid w:val="00321886"/>
    <w:rsid w:val="00324B37"/>
    <w:rsid w:val="00335CC8"/>
    <w:rsid w:val="003447F8"/>
    <w:rsid w:val="003713F1"/>
    <w:rsid w:val="00376C50"/>
    <w:rsid w:val="00383121"/>
    <w:rsid w:val="00385E5C"/>
    <w:rsid w:val="00392668"/>
    <w:rsid w:val="003979EE"/>
    <w:rsid w:val="003B4E1F"/>
    <w:rsid w:val="003F1567"/>
    <w:rsid w:val="003F6D95"/>
    <w:rsid w:val="004115FB"/>
    <w:rsid w:val="004120AA"/>
    <w:rsid w:val="00417082"/>
    <w:rsid w:val="00425351"/>
    <w:rsid w:val="004308A4"/>
    <w:rsid w:val="00451D5F"/>
    <w:rsid w:val="004632EA"/>
    <w:rsid w:val="00473A35"/>
    <w:rsid w:val="00473FBC"/>
    <w:rsid w:val="004810D3"/>
    <w:rsid w:val="00490F56"/>
    <w:rsid w:val="00491DBD"/>
    <w:rsid w:val="004958AD"/>
    <w:rsid w:val="004A2188"/>
    <w:rsid w:val="004B76E4"/>
    <w:rsid w:val="004D53CC"/>
    <w:rsid w:val="004E6B9E"/>
    <w:rsid w:val="004E6F52"/>
    <w:rsid w:val="004F228F"/>
    <w:rsid w:val="004F540A"/>
    <w:rsid w:val="0050152D"/>
    <w:rsid w:val="00507217"/>
    <w:rsid w:val="00533C18"/>
    <w:rsid w:val="0053428C"/>
    <w:rsid w:val="00542F92"/>
    <w:rsid w:val="0055507B"/>
    <w:rsid w:val="00555525"/>
    <w:rsid w:val="00584257"/>
    <w:rsid w:val="00591635"/>
    <w:rsid w:val="00596A6F"/>
    <w:rsid w:val="005A120A"/>
    <w:rsid w:val="005C6E39"/>
    <w:rsid w:val="005D47EB"/>
    <w:rsid w:val="005E0B1E"/>
    <w:rsid w:val="005F0E3B"/>
    <w:rsid w:val="005F5AF3"/>
    <w:rsid w:val="005F61BE"/>
    <w:rsid w:val="006147E7"/>
    <w:rsid w:val="00623766"/>
    <w:rsid w:val="00626E1B"/>
    <w:rsid w:val="006279CC"/>
    <w:rsid w:val="00633A57"/>
    <w:rsid w:val="00662E83"/>
    <w:rsid w:val="00664864"/>
    <w:rsid w:val="00671D8C"/>
    <w:rsid w:val="00673B18"/>
    <w:rsid w:val="00685F41"/>
    <w:rsid w:val="006C7D09"/>
    <w:rsid w:val="00704FEC"/>
    <w:rsid w:val="00730DEF"/>
    <w:rsid w:val="007359EC"/>
    <w:rsid w:val="00747470"/>
    <w:rsid w:val="007513AD"/>
    <w:rsid w:val="007756D5"/>
    <w:rsid w:val="007A4306"/>
    <w:rsid w:val="007B1294"/>
    <w:rsid w:val="007C26E3"/>
    <w:rsid w:val="007D2D35"/>
    <w:rsid w:val="007D550C"/>
    <w:rsid w:val="007D5F52"/>
    <w:rsid w:val="007F58B4"/>
    <w:rsid w:val="00821F9B"/>
    <w:rsid w:val="008272BC"/>
    <w:rsid w:val="00840CEA"/>
    <w:rsid w:val="00865A5F"/>
    <w:rsid w:val="008A19E3"/>
    <w:rsid w:val="008A6755"/>
    <w:rsid w:val="008C217E"/>
    <w:rsid w:val="008D3394"/>
    <w:rsid w:val="008F7346"/>
    <w:rsid w:val="00915ADB"/>
    <w:rsid w:val="00962CC0"/>
    <w:rsid w:val="009767A6"/>
    <w:rsid w:val="0098099E"/>
    <w:rsid w:val="00991141"/>
    <w:rsid w:val="009B4C2E"/>
    <w:rsid w:val="009E1816"/>
    <w:rsid w:val="009E704A"/>
    <w:rsid w:val="009F5551"/>
    <w:rsid w:val="009F7A7E"/>
    <w:rsid w:val="00A03051"/>
    <w:rsid w:val="00A04245"/>
    <w:rsid w:val="00A276E8"/>
    <w:rsid w:val="00A45B5F"/>
    <w:rsid w:val="00A62D9A"/>
    <w:rsid w:val="00A7654C"/>
    <w:rsid w:val="00A97FC5"/>
    <w:rsid w:val="00AA0094"/>
    <w:rsid w:val="00AA474B"/>
    <w:rsid w:val="00AB0AF6"/>
    <w:rsid w:val="00AC43C3"/>
    <w:rsid w:val="00B05AB6"/>
    <w:rsid w:val="00B446C6"/>
    <w:rsid w:val="00B75246"/>
    <w:rsid w:val="00B75E3E"/>
    <w:rsid w:val="00B808E4"/>
    <w:rsid w:val="00B80D32"/>
    <w:rsid w:val="00BA6EB5"/>
    <w:rsid w:val="00BA749A"/>
    <w:rsid w:val="00BC559D"/>
    <w:rsid w:val="00BC6DC7"/>
    <w:rsid w:val="00BD02FE"/>
    <w:rsid w:val="00BD56D6"/>
    <w:rsid w:val="00BD7D17"/>
    <w:rsid w:val="00C22E15"/>
    <w:rsid w:val="00C2576E"/>
    <w:rsid w:val="00C37C12"/>
    <w:rsid w:val="00C609D3"/>
    <w:rsid w:val="00C75D9F"/>
    <w:rsid w:val="00C87BB3"/>
    <w:rsid w:val="00C95B43"/>
    <w:rsid w:val="00CA0D99"/>
    <w:rsid w:val="00CA4CFB"/>
    <w:rsid w:val="00CC4092"/>
    <w:rsid w:val="00CD3954"/>
    <w:rsid w:val="00CE014A"/>
    <w:rsid w:val="00CE6BFA"/>
    <w:rsid w:val="00D0520E"/>
    <w:rsid w:val="00D14CF1"/>
    <w:rsid w:val="00D23D55"/>
    <w:rsid w:val="00D46419"/>
    <w:rsid w:val="00D749A8"/>
    <w:rsid w:val="00DA6E3C"/>
    <w:rsid w:val="00DB6FC7"/>
    <w:rsid w:val="00DC3907"/>
    <w:rsid w:val="00DD2F3D"/>
    <w:rsid w:val="00E059B1"/>
    <w:rsid w:val="00E178BF"/>
    <w:rsid w:val="00E373EF"/>
    <w:rsid w:val="00E43A38"/>
    <w:rsid w:val="00E4551A"/>
    <w:rsid w:val="00E558AB"/>
    <w:rsid w:val="00E579A8"/>
    <w:rsid w:val="00E61F96"/>
    <w:rsid w:val="00E75077"/>
    <w:rsid w:val="00E765D0"/>
    <w:rsid w:val="00E84C7F"/>
    <w:rsid w:val="00E86A01"/>
    <w:rsid w:val="00E91126"/>
    <w:rsid w:val="00ED167B"/>
    <w:rsid w:val="00ED7514"/>
    <w:rsid w:val="00EF1F53"/>
    <w:rsid w:val="00F25C9D"/>
    <w:rsid w:val="00F316BC"/>
    <w:rsid w:val="00F44A20"/>
    <w:rsid w:val="00F46075"/>
    <w:rsid w:val="00F50092"/>
    <w:rsid w:val="00F51667"/>
    <w:rsid w:val="00F554BF"/>
    <w:rsid w:val="00F8665C"/>
    <w:rsid w:val="00FD090B"/>
    <w:rsid w:val="00FE43E5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9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9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905"/>
    <w:pPr>
      <w:widowControl w:val="0"/>
      <w:shd w:val="clear" w:color="auto" w:fill="FFFFFF"/>
      <w:spacing w:before="540" w:after="900" w:line="0" w:lineRule="atLeas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907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07D9"/>
    <w:pPr>
      <w:widowControl w:val="0"/>
      <w:shd w:val="clear" w:color="auto" w:fill="FFFFFF"/>
      <w:spacing w:after="240" w:line="0" w:lineRule="atLeast"/>
      <w:ind w:hanging="1680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B1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B1A0D"/>
    <w:pPr>
      <w:widowControl w:val="0"/>
      <w:shd w:val="clear" w:color="auto" w:fill="FFFFFF"/>
      <w:spacing w:before="660" w:after="300" w:line="0" w:lineRule="atLeast"/>
      <w:ind w:hanging="980"/>
      <w:jc w:val="center"/>
      <w:outlineLvl w:val="1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F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A6755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B80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9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s10">
    <w:name w:val="s_10"/>
    <w:basedOn w:val="a0"/>
    <w:rsid w:val="00335CC8"/>
  </w:style>
  <w:style w:type="character" w:styleId="a8">
    <w:name w:val="Hyperlink"/>
    <w:basedOn w:val="a0"/>
    <w:uiPriority w:val="99"/>
    <w:semiHidden/>
    <w:unhideWhenUsed/>
    <w:rsid w:val="008F7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9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9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905"/>
    <w:pPr>
      <w:widowControl w:val="0"/>
      <w:shd w:val="clear" w:color="auto" w:fill="FFFFFF"/>
      <w:spacing w:before="540" w:after="900" w:line="0" w:lineRule="atLeas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907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07D9"/>
    <w:pPr>
      <w:widowControl w:val="0"/>
      <w:shd w:val="clear" w:color="auto" w:fill="FFFFFF"/>
      <w:spacing w:after="240" w:line="0" w:lineRule="atLeast"/>
      <w:ind w:hanging="1680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B1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B1A0D"/>
    <w:pPr>
      <w:widowControl w:val="0"/>
      <w:shd w:val="clear" w:color="auto" w:fill="FFFFFF"/>
      <w:spacing w:before="660" w:after="300" w:line="0" w:lineRule="atLeast"/>
      <w:ind w:hanging="980"/>
      <w:jc w:val="center"/>
      <w:outlineLvl w:val="1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F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A6755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B80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9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s10">
    <w:name w:val="s_10"/>
    <w:basedOn w:val="a0"/>
    <w:rsid w:val="00335CC8"/>
  </w:style>
  <w:style w:type="character" w:styleId="a8">
    <w:name w:val="Hyperlink"/>
    <w:basedOn w:val="a0"/>
    <w:uiPriority w:val="99"/>
    <w:semiHidden/>
    <w:unhideWhenUsed/>
    <w:rsid w:val="008F7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Светлана Владимировна</dc:creator>
  <cp:lastModifiedBy>Григоренко Татьяна Викторовна</cp:lastModifiedBy>
  <cp:revision>2</cp:revision>
  <cp:lastPrinted>2022-02-09T05:50:00Z</cp:lastPrinted>
  <dcterms:created xsi:type="dcterms:W3CDTF">2022-02-09T05:53:00Z</dcterms:created>
  <dcterms:modified xsi:type="dcterms:W3CDTF">2022-02-09T05:53:00Z</dcterms:modified>
</cp:coreProperties>
</file>