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6460F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BA1394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86460F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86460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86460F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BA1394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4624F2" w:rsidP="00A304F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изменений в решение Думы Колпашевского района от 25.01.2021 №16 «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>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bookmarkEnd w:id="0"/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24F2" w:rsidRDefault="001E52BB" w:rsidP="00397840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624F2">
        <w:rPr>
          <w:sz w:val="24"/>
          <w:szCs w:val="24"/>
        </w:rPr>
        <w:t xml:space="preserve"> целях приведения муниципального правового акта в соответствие с законодательством Российской федерации</w:t>
      </w:r>
    </w:p>
    <w:p w:rsidR="006F4DB5" w:rsidRPr="001B667F" w:rsidRDefault="006F4DB5" w:rsidP="004624F2">
      <w:pPr>
        <w:pStyle w:val="af8"/>
        <w:ind w:firstLine="533"/>
        <w:jc w:val="both"/>
        <w:rPr>
          <w:sz w:val="24"/>
          <w:szCs w:val="24"/>
        </w:rPr>
      </w:pPr>
    </w:p>
    <w:p w:rsidR="006F4DB5" w:rsidRPr="001B667F" w:rsidRDefault="006F4DB5" w:rsidP="004624F2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624F2" w:rsidRDefault="002C5935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E52BB">
        <w:rPr>
          <w:rFonts w:ascii="Arial" w:hAnsi="Arial" w:cs="Arial"/>
          <w:sz w:val="24"/>
          <w:szCs w:val="24"/>
          <w:lang w:val="ru-RU"/>
        </w:rPr>
        <w:t>1.</w:t>
      </w:r>
      <w:r w:rsidR="00434A0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4624F2">
        <w:rPr>
          <w:rFonts w:ascii="Arial" w:hAnsi="Arial" w:cs="Arial"/>
          <w:sz w:val="24"/>
          <w:szCs w:val="24"/>
          <w:lang w:val="ru-RU"/>
        </w:rPr>
        <w:t>Внести в решение Думы Колпашевского района от 25.01.2021 №16 «О предоставлении субвенций</w:t>
      </w:r>
      <w:r w:rsidR="004624F2" w:rsidRPr="00A304F8">
        <w:rPr>
          <w:rFonts w:ascii="Arial" w:hAnsi="Arial" w:cs="Arial"/>
          <w:sz w:val="24"/>
          <w:szCs w:val="24"/>
          <w:lang w:val="ru-RU"/>
        </w:rPr>
        <w:t xml:space="preserve"> </w:t>
      </w:r>
      <w:r w:rsidR="004624F2" w:rsidRPr="001E52BB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4624F2">
        <w:rPr>
          <w:rFonts w:ascii="Arial" w:hAnsi="Arial" w:cs="Arial"/>
          <w:sz w:val="24"/>
          <w:szCs w:val="24"/>
          <w:lang w:val="ru-RU"/>
        </w:rPr>
        <w:t>» следующие изменения:</w:t>
      </w:r>
    </w:p>
    <w:p w:rsidR="004624F2" w:rsidRDefault="004624F2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наименование решения изложить в следующей редакции:</w:t>
      </w:r>
    </w:p>
    <w:p w:rsidR="004624F2" w:rsidRDefault="004624F2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«О предоставлении субвенции бюджетам поселений Колпашевского района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</w:t>
      </w:r>
      <w:r w:rsidR="00FB13A1">
        <w:rPr>
          <w:rFonts w:ascii="Arial" w:hAnsi="Arial" w:cs="Arial"/>
          <w:sz w:val="24"/>
          <w:szCs w:val="24"/>
          <w:lang w:val="ru-RU"/>
        </w:rPr>
        <w:t xml:space="preserve">я жилого помещения по договору </w:t>
      </w:r>
      <w:r>
        <w:rPr>
          <w:rFonts w:ascii="Arial" w:hAnsi="Arial" w:cs="Arial"/>
          <w:sz w:val="24"/>
          <w:szCs w:val="24"/>
          <w:lang w:val="ru-RU"/>
        </w:rPr>
        <w:t>социального найма либо собственниками жилых помещений, а также детей-сирот и детей, оставшихся без попечения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родителей, лиц из числа детей-сирот и детей, оставшихся без</w:t>
      </w:r>
      <w:r w:rsidR="00FB13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попечения родителей, которые являются нанимателями жилых помещений по договорам социального найма или членами семьи нанимател</w:t>
      </w:r>
      <w:r w:rsidR="00FB13A1">
        <w:rPr>
          <w:rFonts w:ascii="Arial" w:hAnsi="Arial" w:cs="Arial"/>
          <w:sz w:val="24"/>
          <w:szCs w:val="24"/>
          <w:lang w:val="ru-RU"/>
        </w:rPr>
        <w:t xml:space="preserve">я жилого помещения по договору </w:t>
      </w:r>
      <w:r>
        <w:rPr>
          <w:rFonts w:ascii="Arial" w:hAnsi="Arial" w:cs="Arial"/>
          <w:sz w:val="24"/>
          <w:szCs w:val="24"/>
          <w:lang w:val="ru-RU"/>
        </w:rPr>
        <w:t>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 фонда по договорам найма специализированных жилых помещений</w:t>
      </w:r>
      <w:r w:rsidR="00FB13A1">
        <w:rPr>
          <w:rFonts w:ascii="Arial" w:hAnsi="Arial" w:cs="Arial"/>
          <w:sz w:val="24"/>
          <w:szCs w:val="24"/>
          <w:lang w:val="ru-RU"/>
        </w:rPr>
        <w:t>»;</w:t>
      </w:r>
      <w:proofErr w:type="gramEnd"/>
    </w:p>
    <w:p w:rsidR="004624F2" w:rsidRDefault="00FB13A1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2) в преамбуле слова «</w:t>
      </w:r>
      <w:r w:rsidRPr="00FB13A1">
        <w:rPr>
          <w:rFonts w:ascii="Arial" w:hAnsi="Arial" w:cs="Arial"/>
          <w:sz w:val="24"/>
          <w:szCs w:val="24"/>
          <w:lang w:val="ru-RU"/>
        </w:rPr>
        <w:t>Законом Томской области от 29 декабря 2020 г. № 180-ОЗ «Об областном бюджете на 2021 год и на плановый период 2022 и 2023 годов», Законом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числа» заменить словами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gramStart"/>
      <w:r w:rsidRPr="00FB13A1">
        <w:rPr>
          <w:rFonts w:ascii="Arial" w:hAnsi="Arial" w:cs="Arial"/>
          <w:sz w:val="24"/>
          <w:szCs w:val="24"/>
          <w:lang w:val="ru-RU"/>
        </w:rPr>
        <w:t xml:space="preserve">Законом Томской </w:t>
      </w:r>
      <w:r w:rsidRPr="00FB13A1">
        <w:rPr>
          <w:rFonts w:ascii="Arial" w:hAnsi="Arial" w:cs="Arial"/>
          <w:sz w:val="24"/>
          <w:szCs w:val="24"/>
          <w:lang w:val="ru-RU"/>
        </w:rPr>
        <w:lastRenderedPageBreak/>
        <w:t xml:space="preserve">области от 11 сентября 2007 г. </w:t>
      </w:r>
      <w:r w:rsidR="00BA1394">
        <w:rPr>
          <w:rFonts w:ascii="Arial" w:hAnsi="Arial" w:cs="Arial"/>
          <w:sz w:val="24"/>
          <w:szCs w:val="24"/>
          <w:lang w:val="ru-RU"/>
        </w:rPr>
        <w:t>№</w:t>
      </w:r>
      <w:r w:rsidRPr="00FB13A1">
        <w:rPr>
          <w:rFonts w:ascii="Arial" w:hAnsi="Arial" w:cs="Arial"/>
          <w:sz w:val="24"/>
          <w:szCs w:val="24"/>
          <w:lang w:val="ru-RU"/>
        </w:rPr>
        <w:t xml:space="preserve">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родителей»;</w:t>
      </w:r>
      <w:proofErr w:type="gramEnd"/>
    </w:p>
    <w:p w:rsidR="001E52BB" w:rsidRDefault="00FB13A1" w:rsidP="00397840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пункт 1 изложить в следующей редакции: «1. </w:t>
      </w:r>
      <w:proofErr w:type="gramStart"/>
      <w:r w:rsidR="00173A0C" w:rsidRPr="001E52BB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200A19">
        <w:rPr>
          <w:rFonts w:ascii="Arial" w:hAnsi="Arial" w:cs="Arial"/>
          <w:sz w:val="24"/>
          <w:szCs w:val="24"/>
          <w:lang w:val="ru-RU"/>
        </w:rPr>
        <w:t>за сч</w:t>
      </w:r>
      <w:r w:rsidR="00BA1394">
        <w:rPr>
          <w:rFonts w:ascii="Arial" w:hAnsi="Arial" w:cs="Arial"/>
          <w:sz w:val="24"/>
          <w:szCs w:val="24"/>
          <w:lang w:val="ru-RU"/>
        </w:rPr>
        <w:t>ё</w:t>
      </w:r>
      <w:r w:rsidR="00200A19">
        <w:rPr>
          <w:rFonts w:ascii="Arial" w:hAnsi="Arial" w:cs="Arial"/>
          <w:sz w:val="24"/>
          <w:szCs w:val="24"/>
          <w:lang w:val="ru-RU"/>
        </w:rPr>
        <w:t xml:space="preserve">т </w:t>
      </w:r>
      <w:r w:rsidR="00173A0C" w:rsidRPr="001E52BB">
        <w:rPr>
          <w:rFonts w:ascii="Arial" w:hAnsi="Arial" w:cs="Arial"/>
          <w:sz w:val="24"/>
          <w:szCs w:val="24"/>
          <w:lang w:val="ru-RU"/>
        </w:rPr>
        <w:t>средств субвенции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 xml:space="preserve">местным бюджетам на </w:t>
      </w:r>
      <w:r w:rsidRPr="00FB13A1">
        <w:rPr>
          <w:rFonts w:ascii="Arial" w:hAnsi="Arial" w:cs="Arial"/>
          <w:sz w:val="24"/>
          <w:szCs w:val="24"/>
          <w:lang w:val="ru-RU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B13A1">
        <w:rPr>
          <w:rFonts w:ascii="Arial" w:hAnsi="Arial" w:cs="Arial"/>
          <w:sz w:val="24"/>
          <w:szCs w:val="24"/>
          <w:lang w:val="ru-RU"/>
        </w:rPr>
        <w:t>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</w:t>
      </w:r>
      <w:r>
        <w:rPr>
          <w:rFonts w:ascii="Arial" w:hAnsi="Arial" w:cs="Arial"/>
          <w:sz w:val="24"/>
          <w:szCs w:val="24"/>
          <w:lang w:val="ru-RU"/>
        </w:rPr>
        <w:t xml:space="preserve"> специализированного жилищного </w:t>
      </w:r>
      <w:r w:rsidRPr="00FB13A1">
        <w:rPr>
          <w:rFonts w:ascii="Arial" w:hAnsi="Arial" w:cs="Arial"/>
          <w:sz w:val="24"/>
          <w:szCs w:val="24"/>
          <w:lang w:val="ru-RU"/>
        </w:rPr>
        <w:t>фонда по договорам найма специализированных жилых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B13A1">
        <w:rPr>
          <w:rFonts w:ascii="Arial" w:hAnsi="Arial" w:cs="Arial"/>
          <w:sz w:val="24"/>
          <w:szCs w:val="24"/>
          <w:lang w:val="ru-RU"/>
        </w:rPr>
        <w:t>помещений</w:t>
      </w:r>
      <w:r w:rsidR="00200A19">
        <w:rPr>
          <w:rFonts w:ascii="Arial" w:hAnsi="Arial" w:cs="Arial"/>
          <w:sz w:val="24"/>
          <w:szCs w:val="24"/>
          <w:lang w:val="ru-RU"/>
        </w:rPr>
        <w:t>, выделенной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73A0C" w:rsidRPr="001E52BB">
        <w:rPr>
          <w:rFonts w:ascii="Arial" w:hAnsi="Arial" w:cs="Arial"/>
          <w:sz w:val="24"/>
          <w:szCs w:val="24"/>
          <w:lang w:val="ru-RU"/>
        </w:rPr>
        <w:t>бюджету муниципального образования «Колпашевски</w:t>
      </w:r>
      <w:bookmarkStart w:id="1" w:name="sub_6"/>
      <w:r w:rsidR="006B1E93"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="006026E0" w:rsidRPr="001E52BB">
        <w:rPr>
          <w:rFonts w:ascii="Arial" w:hAnsi="Arial" w:cs="Arial"/>
          <w:sz w:val="24"/>
          <w:szCs w:val="24"/>
          <w:lang w:val="ru-RU"/>
        </w:rPr>
        <w:t>бюджета</w:t>
      </w:r>
      <w:r w:rsidR="006B1E93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200A19">
        <w:rPr>
          <w:rFonts w:ascii="Arial" w:hAnsi="Arial" w:cs="Arial"/>
          <w:sz w:val="24"/>
          <w:szCs w:val="24"/>
          <w:lang w:val="ru-RU"/>
        </w:rPr>
        <w:t>предоставляются субвенции</w:t>
      </w:r>
      <w:r w:rsidR="006646D8" w:rsidRPr="006646D8">
        <w:rPr>
          <w:lang w:val="ru-RU"/>
        </w:rPr>
        <w:t xml:space="preserve"> </w:t>
      </w:r>
      <w:r w:rsidR="006646D8" w:rsidRPr="006646D8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</w:t>
      </w:r>
      <w:r w:rsidR="00200A19">
        <w:rPr>
          <w:rFonts w:ascii="Arial" w:hAnsi="Arial" w:cs="Arial"/>
          <w:sz w:val="24"/>
          <w:szCs w:val="24"/>
          <w:lang w:val="ru-RU"/>
        </w:rPr>
        <w:t xml:space="preserve"> </w:t>
      </w:r>
      <w:r w:rsidR="00BF0321">
        <w:rPr>
          <w:rFonts w:ascii="Arial" w:hAnsi="Arial" w:cs="Arial"/>
          <w:sz w:val="24"/>
          <w:szCs w:val="24"/>
          <w:lang w:val="ru-RU"/>
        </w:rPr>
        <w:t>на</w:t>
      </w:r>
      <w:r w:rsidRPr="00FB13A1">
        <w:rPr>
          <w:rFonts w:ascii="Arial" w:hAnsi="Arial" w:cs="Arial"/>
          <w:sz w:val="24"/>
          <w:szCs w:val="24"/>
          <w:lang w:val="ru-RU"/>
        </w:rPr>
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B13A1">
        <w:rPr>
          <w:rFonts w:ascii="Arial" w:hAnsi="Arial" w:cs="Arial"/>
          <w:sz w:val="24"/>
          <w:szCs w:val="24"/>
          <w:lang w:val="ru-RU"/>
        </w:rPr>
        <w:t>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помещения специализированного жилищного  фонда по договорам найма специализированных жилых помещений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(далее – Субвенция</w:t>
      </w:r>
      <w:r w:rsidR="00C7151B">
        <w:rPr>
          <w:rFonts w:ascii="Arial" w:hAnsi="Arial" w:cs="Arial"/>
          <w:sz w:val="24"/>
          <w:szCs w:val="24"/>
          <w:lang w:val="ru-RU"/>
        </w:rPr>
        <w:t>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.»</w:t>
      </w:r>
      <w:proofErr w:type="gramEnd"/>
      <w:r>
        <w:rPr>
          <w:rFonts w:ascii="Arial" w:hAnsi="Arial" w:cs="Arial"/>
          <w:color w:val="FF0000"/>
          <w:sz w:val="24"/>
          <w:szCs w:val="24"/>
          <w:lang w:val="ru-RU"/>
        </w:rPr>
        <w:t>;</w:t>
      </w:r>
    </w:p>
    <w:p w:rsidR="00DE46DC" w:rsidRDefault="00FB13A1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B13A1">
        <w:rPr>
          <w:rFonts w:ascii="Arial" w:hAnsi="Arial" w:cs="Arial"/>
          <w:sz w:val="24"/>
          <w:szCs w:val="24"/>
          <w:lang w:val="ru-RU"/>
        </w:rPr>
        <w:t>4) в пункте 3 слова «</w:t>
      </w:r>
      <w:hyperlink r:id="rId10" w:history="1">
        <w:r w:rsidR="00DE46DC" w:rsidRPr="00FB13A1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DE46DC" w:rsidRPr="00FB13A1">
        <w:rPr>
          <w:rFonts w:ascii="Arial" w:hAnsi="Arial" w:cs="Arial"/>
          <w:sz w:val="24"/>
          <w:szCs w:val="24"/>
          <w:lang w:val="ru-RU"/>
        </w:rPr>
        <w:t xml:space="preserve"> Томской </w:t>
      </w:r>
      <w:r w:rsidR="0086460F" w:rsidRPr="00FB13A1">
        <w:rPr>
          <w:rFonts w:ascii="Arial" w:hAnsi="Arial" w:cs="Arial"/>
          <w:sz w:val="24"/>
          <w:szCs w:val="24"/>
          <w:lang w:val="ru-RU"/>
        </w:rPr>
        <w:t>области от 11 сентября 2007 г.</w:t>
      </w:r>
      <w:r w:rsidR="00DE46DC" w:rsidRPr="00FB13A1">
        <w:rPr>
          <w:rFonts w:ascii="Arial" w:hAnsi="Arial" w:cs="Arial"/>
          <w:sz w:val="24"/>
          <w:szCs w:val="24"/>
          <w:lang w:val="ru-RU"/>
        </w:rPr>
        <w:t xml:space="preserve"> </w:t>
      </w:r>
      <w:r w:rsidR="0086460F" w:rsidRPr="00FB13A1">
        <w:rPr>
          <w:rFonts w:ascii="Arial" w:hAnsi="Arial" w:cs="Arial"/>
          <w:sz w:val="24"/>
          <w:szCs w:val="24"/>
          <w:lang w:val="ru-RU"/>
        </w:rPr>
        <w:t>№</w:t>
      </w:r>
      <w:r w:rsidR="00DE46DC" w:rsidRPr="00FB13A1">
        <w:rPr>
          <w:rFonts w:ascii="Arial" w:hAnsi="Arial" w:cs="Arial"/>
          <w:sz w:val="24"/>
          <w:szCs w:val="24"/>
          <w:lang w:val="ru-RU"/>
        </w:rPr>
        <w:t> 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Pr="00FB13A1">
        <w:rPr>
          <w:rFonts w:ascii="Arial" w:hAnsi="Arial" w:cs="Arial"/>
          <w:sz w:val="24"/>
          <w:szCs w:val="24"/>
          <w:lang w:val="ru-RU"/>
        </w:rPr>
        <w:t xml:space="preserve"> заменить словами «Законом Томской области от 11 сентября 2007 г. </w:t>
      </w:r>
      <w:r w:rsidR="00BA1394">
        <w:rPr>
          <w:rFonts w:ascii="Arial" w:hAnsi="Arial" w:cs="Arial"/>
          <w:sz w:val="24"/>
          <w:szCs w:val="24"/>
          <w:lang w:val="ru-RU"/>
        </w:rPr>
        <w:t>№</w:t>
      </w:r>
      <w:r w:rsidRPr="00FB13A1">
        <w:rPr>
          <w:rFonts w:ascii="Arial" w:hAnsi="Arial" w:cs="Arial"/>
          <w:sz w:val="24"/>
          <w:szCs w:val="24"/>
          <w:lang w:val="ru-RU"/>
        </w:rPr>
        <w:t xml:space="preserve"> 188-ОЗ «О наделении органов местного самоуправления государственными полномочиями по обеспечению жилыми помещениями</w:t>
      </w:r>
      <w:proofErr w:type="gramEnd"/>
      <w:r w:rsidRPr="00FB13A1">
        <w:rPr>
          <w:rFonts w:ascii="Arial" w:hAnsi="Arial" w:cs="Arial"/>
          <w:sz w:val="24"/>
          <w:szCs w:val="24"/>
          <w:lang w:val="ru-RU"/>
        </w:rPr>
        <w:t xml:space="preserve">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r>
        <w:rPr>
          <w:rFonts w:ascii="Arial" w:hAnsi="Arial" w:cs="Arial"/>
          <w:sz w:val="24"/>
          <w:szCs w:val="24"/>
          <w:lang w:val="ru-RU"/>
        </w:rPr>
        <w:t>»;</w:t>
      </w:r>
    </w:p>
    <w:p w:rsidR="00FB13A1" w:rsidRDefault="00FB13A1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13A1" w:rsidRDefault="00FB13A1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73A0C" w:rsidRPr="001B667F" w:rsidRDefault="002B6FB6" w:rsidP="00397840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lastRenderedPageBreak/>
        <w:t>2</w:t>
      </w:r>
      <w:r w:rsidR="00173A0C" w:rsidRPr="001B667F">
        <w:rPr>
          <w:rFonts w:cs="Arial"/>
          <w:szCs w:val="24"/>
          <w:lang w:val="ru-RU"/>
        </w:rPr>
        <w:t xml:space="preserve">. </w:t>
      </w:r>
      <w:r w:rsidR="002C5935" w:rsidRPr="001B667F">
        <w:rPr>
          <w:rFonts w:cs="Arial"/>
          <w:szCs w:val="24"/>
          <w:lang w:val="ru-RU"/>
        </w:rPr>
        <w:t xml:space="preserve">Настоящее решение вступает в силу </w:t>
      </w:r>
      <w:proofErr w:type="gramStart"/>
      <w:r w:rsidR="002C5935" w:rsidRPr="001B667F">
        <w:rPr>
          <w:rFonts w:cs="Arial"/>
          <w:szCs w:val="24"/>
          <w:lang w:val="ru-RU"/>
        </w:rPr>
        <w:t>с</w:t>
      </w:r>
      <w:proofErr w:type="gramEnd"/>
      <w:r w:rsidR="002C5935" w:rsidRPr="001B667F">
        <w:rPr>
          <w:rFonts w:cs="Arial"/>
          <w:szCs w:val="24"/>
          <w:lang w:val="ru-RU"/>
        </w:rPr>
        <w:t xml:space="preserve"> даты его официального опубликования</w:t>
      </w:r>
      <w:r>
        <w:rPr>
          <w:rFonts w:cs="Arial"/>
          <w:szCs w:val="24"/>
          <w:lang w:val="ru-RU"/>
        </w:rPr>
        <w:t xml:space="preserve"> и распространяет своё действие на правоотношения, возникшие с 01.01.2023.</w:t>
      </w:r>
    </w:p>
    <w:p w:rsidR="00173A0C" w:rsidRPr="001B667F" w:rsidRDefault="002B6FB6" w:rsidP="0039784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397840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1B667F" w:rsidTr="00344348">
        <w:trPr>
          <w:trHeight w:val="358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1B667F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2B6FB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2B6FB6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proofErr w:type="spellStart"/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86460F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37" w:rsidRDefault="00E70537" w:rsidP="00B24D9F">
      <w:r>
        <w:separator/>
      </w:r>
    </w:p>
  </w:endnote>
  <w:endnote w:type="continuationSeparator" w:id="0">
    <w:p w:rsidR="00E70537" w:rsidRDefault="00E70537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37" w:rsidRDefault="00E70537" w:rsidP="00B24D9F">
      <w:r>
        <w:separator/>
      </w:r>
    </w:p>
  </w:footnote>
  <w:footnote w:type="continuationSeparator" w:id="0">
    <w:p w:rsidR="00E70537" w:rsidRDefault="00E70537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394" w:rsidRPr="00BA1394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A111D"/>
    <w:rsid w:val="001229EA"/>
    <w:rsid w:val="0013280F"/>
    <w:rsid w:val="001341FC"/>
    <w:rsid w:val="00137EE8"/>
    <w:rsid w:val="00140FBB"/>
    <w:rsid w:val="00156D53"/>
    <w:rsid w:val="00173A0C"/>
    <w:rsid w:val="00176848"/>
    <w:rsid w:val="00194B32"/>
    <w:rsid w:val="001B0D83"/>
    <w:rsid w:val="001B1591"/>
    <w:rsid w:val="001B667F"/>
    <w:rsid w:val="001D346C"/>
    <w:rsid w:val="001D630A"/>
    <w:rsid w:val="001E52BB"/>
    <w:rsid w:val="00200A19"/>
    <w:rsid w:val="00214678"/>
    <w:rsid w:val="002352E3"/>
    <w:rsid w:val="00252D15"/>
    <w:rsid w:val="002560B8"/>
    <w:rsid w:val="00266DFE"/>
    <w:rsid w:val="00267C53"/>
    <w:rsid w:val="002A3E00"/>
    <w:rsid w:val="002A66B9"/>
    <w:rsid w:val="002B6FB6"/>
    <w:rsid w:val="002B74DD"/>
    <w:rsid w:val="002C5935"/>
    <w:rsid w:val="002F054F"/>
    <w:rsid w:val="00300012"/>
    <w:rsid w:val="00302324"/>
    <w:rsid w:val="00324FCC"/>
    <w:rsid w:val="00327166"/>
    <w:rsid w:val="0033108F"/>
    <w:rsid w:val="00333FB4"/>
    <w:rsid w:val="00344348"/>
    <w:rsid w:val="00352AA3"/>
    <w:rsid w:val="003575B6"/>
    <w:rsid w:val="00364949"/>
    <w:rsid w:val="003755B7"/>
    <w:rsid w:val="003760FB"/>
    <w:rsid w:val="003907FC"/>
    <w:rsid w:val="00397840"/>
    <w:rsid w:val="003D7FAC"/>
    <w:rsid w:val="003F2AC4"/>
    <w:rsid w:val="00434A00"/>
    <w:rsid w:val="004530C6"/>
    <w:rsid w:val="004624F2"/>
    <w:rsid w:val="00483870"/>
    <w:rsid w:val="00491FC2"/>
    <w:rsid w:val="004B59ED"/>
    <w:rsid w:val="004C1F07"/>
    <w:rsid w:val="004E06EC"/>
    <w:rsid w:val="00534651"/>
    <w:rsid w:val="00563C9A"/>
    <w:rsid w:val="00566D09"/>
    <w:rsid w:val="00586DCA"/>
    <w:rsid w:val="005A5BF8"/>
    <w:rsid w:val="005B53FE"/>
    <w:rsid w:val="005D7F3B"/>
    <w:rsid w:val="005F471C"/>
    <w:rsid w:val="006026E0"/>
    <w:rsid w:val="00612F99"/>
    <w:rsid w:val="00614306"/>
    <w:rsid w:val="0062782A"/>
    <w:rsid w:val="00656090"/>
    <w:rsid w:val="006576C0"/>
    <w:rsid w:val="006646D8"/>
    <w:rsid w:val="006743EA"/>
    <w:rsid w:val="006755EA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F518A"/>
    <w:rsid w:val="00806B24"/>
    <w:rsid w:val="00855AA1"/>
    <w:rsid w:val="008569EF"/>
    <w:rsid w:val="0086460F"/>
    <w:rsid w:val="00893823"/>
    <w:rsid w:val="008A232D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C1752"/>
    <w:rsid w:val="009E0012"/>
    <w:rsid w:val="009E42BB"/>
    <w:rsid w:val="00A031F3"/>
    <w:rsid w:val="00A07995"/>
    <w:rsid w:val="00A304F8"/>
    <w:rsid w:val="00A82A03"/>
    <w:rsid w:val="00A84D48"/>
    <w:rsid w:val="00A94757"/>
    <w:rsid w:val="00AB484D"/>
    <w:rsid w:val="00AB6A6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A1394"/>
    <w:rsid w:val="00BB0733"/>
    <w:rsid w:val="00BB68CF"/>
    <w:rsid w:val="00BC5F02"/>
    <w:rsid w:val="00BE5A32"/>
    <w:rsid w:val="00BF0321"/>
    <w:rsid w:val="00C248F3"/>
    <w:rsid w:val="00C37077"/>
    <w:rsid w:val="00C53FBC"/>
    <w:rsid w:val="00C7151B"/>
    <w:rsid w:val="00C756E6"/>
    <w:rsid w:val="00C85175"/>
    <w:rsid w:val="00C86C37"/>
    <w:rsid w:val="00CC39E2"/>
    <w:rsid w:val="00CC7F16"/>
    <w:rsid w:val="00CD44BC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A3E35"/>
    <w:rsid w:val="00DA4B8E"/>
    <w:rsid w:val="00DC17FA"/>
    <w:rsid w:val="00DC3034"/>
    <w:rsid w:val="00DE129A"/>
    <w:rsid w:val="00DE46DC"/>
    <w:rsid w:val="00DF0253"/>
    <w:rsid w:val="00E2036C"/>
    <w:rsid w:val="00E55122"/>
    <w:rsid w:val="00E672B4"/>
    <w:rsid w:val="00E70537"/>
    <w:rsid w:val="00EC7173"/>
    <w:rsid w:val="00ED6695"/>
    <w:rsid w:val="00EE099D"/>
    <w:rsid w:val="00F03DD9"/>
    <w:rsid w:val="00F2069B"/>
    <w:rsid w:val="00F32BE5"/>
    <w:rsid w:val="00F32E95"/>
    <w:rsid w:val="00F464A8"/>
    <w:rsid w:val="00F4692B"/>
    <w:rsid w:val="00F5135A"/>
    <w:rsid w:val="00F62436"/>
    <w:rsid w:val="00F72162"/>
    <w:rsid w:val="00F72FF1"/>
    <w:rsid w:val="00F81E7C"/>
    <w:rsid w:val="00F92D83"/>
    <w:rsid w:val="00F949F0"/>
    <w:rsid w:val="00FB13A1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46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46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7110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843D-82D9-4C1B-A583-53DC3E3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8</cp:revision>
  <cp:lastPrinted>2023-02-09T09:54:00Z</cp:lastPrinted>
  <dcterms:created xsi:type="dcterms:W3CDTF">2021-01-21T08:00:00Z</dcterms:created>
  <dcterms:modified xsi:type="dcterms:W3CDTF">2023-02-14T06:30:00Z</dcterms:modified>
</cp:coreProperties>
</file>