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6E6">
      <w:pPr>
        <w:pStyle w:val="1"/>
        <w:rPr>
          <w:sz w:val="26"/>
          <w:szCs w:val="26"/>
        </w:rPr>
      </w:pPr>
      <w:r>
        <w:rPr>
          <w:sz w:val="26"/>
          <w:szCs w:val="26"/>
        </w:rPr>
        <w:t>Закон Томской области от 17 декабря 2012 г. N 224-ОЗ</w:t>
      </w:r>
      <w:r>
        <w:rPr>
          <w:sz w:val="26"/>
          <w:szCs w:val="26"/>
        </w:rPr>
        <w:br/>
        <w:t>"О внесении изменений в отдельные законодательные акты</w:t>
      </w:r>
      <w:r>
        <w:rPr>
          <w:sz w:val="26"/>
          <w:szCs w:val="26"/>
        </w:rPr>
        <w:br/>
        <w:t xml:space="preserve">Томской области в части обеспечения жилыми помещениями </w:t>
      </w:r>
      <w:r>
        <w:rPr>
          <w:sz w:val="26"/>
          <w:szCs w:val="26"/>
        </w:rPr>
        <w:br/>
        <w:t>детей-сирот и детей, оставшихся без попечения родителей"</w:t>
      </w:r>
      <w:r>
        <w:rPr>
          <w:sz w:val="26"/>
          <w:szCs w:val="26"/>
        </w:rPr>
        <w:br/>
        <w:t xml:space="preserve">(принят </w:t>
      </w:r>
      <w:hyperlink r:id="rId4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Законодательной Думы Томской области от 29 ноября 2012 г. N 754)</w:t>
      </w:r>
    </w:p>
    <w:p w:rsidR="00000000" w:rsidRDefault="002646E6">
      <w:pPr>
        <w:ind w:firstLine="720"/>
        <w:jc w:val="both"/>
      </w:pPr>
    </w:p>
    <w:p w:rsidR="00000000" w:rsidRDefault="002646E6">
      <w:pPr>
        <w:ind w:firstLine="720"/>
        <w:jc w:val="both"/>
      </w:pPr>
      <w:bookmarkStart w:id="0" w:name="sub_12"/>
      <w:r>
        <w:rPr>
          <w:rStyle w:val="a3"/>
        </w:rPr>
        <w:t>Статья 1</w:t>
      </w:r>
    </w:p>
    <w:bookmarkEnd w:id="0"/>
    <w:p w:rsidR="00000000" w:rsidRDefault="002646E6">
      <w:pPr>
        <w:ind w:firstLine="720"/>
        <w:jc w:val="both"/>
      </w:pPr>
      <w:r>
        <w:fldChar w:fldCharType="begin"/>
      </w:r>
      <w:r>
        <w:instrText>HYPERLINK "garantF1://7624912.15"</w:instrText>
      </w:r>
      <w:r>
        <w:fldChar w:fldCharType="separate"/>
      </w:r>
      <w:r>
        <w:rPr>
          <w:rStyle w:val="a4"/>
        </w:rPr>
        <w:t>Статью 15</w:t>
      </w:r>
      <w:r>
        <w:fldChar w:fldCharType="end"/>
      </w:r>
      <w:r>
        <w:t xml:space="preserve"> Закона Томской области от 19 августа 1999 года N </w:t>
      </w:r>
      <w:r>
        <w:t>28-ОЗ "О социальной поддержке детей-сирот и детей, оставшихся без попечения родителей, в Томской области" (Официальные ведомости Государственной Думы Томской области, 1999, N 16 (38), решение от 05.08.1999 N 329; 2000, N 22 (44), решение от 24.02.2000 N 46</w:t>
      </w:r>
      <w:r>
        <w:t>1; 2003, N 17 (78), постановление от 27.03.2003 N 557; N 19 (80)-III, постановление от 29.05.2003 N 644; 2004, N 36 (97), постановление от 02.12.2004 N 1578; 2005, N 42 (103), постановление от 26.05.2005 N 2103; 2007, N 61 (122)-I, постановление от 25.01.2</w:t>
      </w:r>
      <w:r>
        <w:t>007 N 3903; N 7 (129)-I, постановление от 30.08.2007 N 488; 2008, N 13 (135)-III, постановление от 28.02.2008 N 1028; N 17 (139)-I, постановление от 26.06.2008 N 1399; 2010, N 36 (158), постановление от 25.02.2010 N 3007; N 38 (160), постановление от 29.04</w:t>
      </w:r>
      <w:r>
        <w:t>.2010 N 3153; N 42 (164), постановление от 30.09.2010 N 3558; Официальные ведомости Законодательной Думы Томской области, 2011, N 47 (169), постановление от 31.03.2011 N 4160; N 51 (173), постановление от 28.07.2011 N 4579; N 52 (174), постановление от 29.</w:t>
      </w:r>
      <w:r>
        <w:t>09.2011 N 4694) изложить в следующей редакции:</w:t>
      </w:r>
    </w:p>
    <w:p w:rsidR="00000000" w:rsidRDefault="002646E6">
      <w:pPr>
        <w:ind w:firstLine="720"/>
        <w:jc w:val="both"/>
      </w:pPr>
    </w:p>
    <w:p w:rsidR="00000000" w:rsidRDefault="002646E6">
      <w:pPr>
        <w:pStyle w:val="af2"/>
        <w:rPr>
          <w:sz w:val="26"/>
          <w:szCs w:val="26"/>
        </w:rPr>
      </w:pPr>
      <w:bookmarkStart w:id="1" w:name="sub_52"/>
      <w:r>
        <w:rPr>
          <w:sz w:val="26"/>
          <w:szCs w:val="26"/>
        </w:rPr>
        <w:t>"</w:t>
      </w:r>
      <w:r>
        <w:rPr>
          <w:rStyle w:val="a3"/>
        </w:rPr>
        <w:t>Статья 15.</w:t>
      </w:r>
      <w:r>
        <w:rPr>
          <w:sz w:val="26"/>
          <w:szCs w:val="26"/>
        </w:rPr>
        <w:t xml:space="preserve"> Дополнительные гарантии прав на имущество и жилое помещение</w:t>
      </w:r>
    </w:p>
    <w:bookmarkEnd w:id="1"/>
    <w:p w:rsidR="00000000" w:rsidRDefault="002646E6">
      <w:pPr>
        <w:ind w:firstLine="720"/>
        <w:jc w:val="both"/>
      </w:pPr>
    </w:p>
    <w:p w:rsidR="00000000" w:rsidRDefault="002646E6">
      <w:pPr>
        <w:ind w:firstLine="720"/>
        <w:jc w:val="both"/>
      </w:pPr>
      <w:bookmarkStart w:id="2" w:name="sub_1"/>
      <w:r>
        <w:t>1. Детям-сиротам и детям, оставшимся без попечения родителей, лицам из числа детей-сирот и детей, оставшихся без попеч</w:t>
      </w:r>
      <w:r>
        <w:t>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</w:t>
      </w:r>
      <w:r>
        <w:t>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</w:t>
      </w:r>
      <w:r>
        <w:t>енниками жилых помещений, в случае, если их проживание в ранее занимаемых жилых помещениях признается невозможным, областным органом по управлению специализированным жилищным фондом либо органами местного самоуправления в случае наделения их соответствующи</w:t>
      </w:r>
      <w:r>
        <w:t>ми полномочиями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порядке, установленном Администрацией Томской области.</w:t>
      </w:r>
    </w:p>
    <w:bookmarkEnd w:id="2"/>
    <w:p w:rsidR="00000000" w:rsidRDefault="002646E6">
      <w:pPr>
        <w:ind w:firstLine="720"/>
        <w:jc w:val="both"/>
      </w:pPr>
      <w:r>
        <w:lastRenderedPageBreak/>
        <w:t>Жилые помещения предоставляют</w:t>
      </w:r>
      <w:r>
        <w:t>ся лицам, указанным в абзаце первом настоящего пункта, по достижении ими возраста 18 лет, а также в случае приобретения ими полной дееспособности до достижения совершеннолетия.</w:t>
      </w:r>
    </w:p>
    <w:p w:rsidR="00000000" w:rsidRDefault="002646E6">
      <w:pPr>
        <w:ind w:firstLine="720"/>
        <w:jc w:val="both"/>
      </w:pPr>
      <w:r>
        <w:t>По заявлению в письменной форме лиц, указанных в абзаце первом настоящего пункт</w:t>
      </w:r>
      <w:r>
        <w:t>а и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</w:t>
      </w:r>
      <w:r>
        <w:t>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</w:t>
      </w:r>
      <w:r>
        <w:t>зания в исправительных учреждениях.</w:t>
      </w:r>
    </w:p>
    <w:p w:rsidR="00000000" w:rsidRDefault="002646E6">
      <w:pPr>
        <w:ind w:firstLine="720"/>
        <w:jc w:val="both"/>
      </w:pPr>
      <w:bookmarkStart w:id="3" w:name="sub_2"/>
      <w:r>
        <w:t>2. Контроль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</w:t>
      </w:r>
      <w:r>
        <w:t xml:space="preserve">ти, оставшиеся без попечения родителей, обеспечением надлежащего санитарного и технического состояния этих жилых помещений осуществляет исполнительный орган государственной власти Томской области, осуществляющий организацию и осуществление деятельности по </w:t>
      </w:r>
      <w:r>
        <w:t>опеке и попечительству в отношении несовершеннолетних, либо органы местного самоуправления в случае наделения их соответствующими полномочиями.</w:t>
      </w:r>
    </w:p>
    <w:p w:rsidR="00000000" w:rsidRDefault="002646E6">
      <w:pPr>
        <w:ind w:firstLine="720"/>
        <w:jc w:val="both"/>
      </w:pPr>
      <w:bookmarkStart w:id="4" w:name="sub_6"/>
      <w:bookmarkEnd w:id="3"/>
      <w:r>
        <w:t>3. Проживание детей-сирот и детей, оставшихся без попечения родителей, лиц из числа детей-сирот и дете</w:t>
      </w:r>
      <w:r>
        <w:t>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</w:t>
      </w:r>
      <w:r>
        <w:t>х лиц в связи с наличием одного из обстоятельств, указанных в пункте 4 статьи 8 Федерального закона от 21 декабря 1996 года N 159-ФЗ "О дополнительных гарантиях по социальной поддержке детей-сирот и детей, оставшихся без попечения родителей", либо одного и</w:t>
      </w:r>
      <w:r>
        <w:t>з следующих обстоятельств:</w:t>
      </w:r>
    </w:p>
    <w:p w:rsidR="00000000" w:rsidRDefault="002646E6">
      <w:pPr>
        <w:ind w:firstLine="720"/>
        <w:jc w:val="both"/>
      </w:pPr>
      <w:bookmarkStart w:id="5" w:name="sub_3"/>
      <w:bookmarkEnd w:id="4"/>
      <w:r>
        <w:t>1) наличие у детей-сирот и детей, оставшихся без попечения родителей, лиц из числа детей-сирот и детей, оставшихся без попечения родителей, тяжелой формы хронических заболеваний в соответствии с указанным в пункте 4 час</w:t>
      </w:r>
      <w:r>
        <w:t>ти 1 статьи 51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000000" w:rsidRDefault="002646E6">
      <w:pPr>
        <w:ind w:firstLine="720"/>
        <w:jc w:val="both"/>
      </w:pPr>
      <w:bookmarkStart w:id="6" w:name="sub_4"/>
      <w:bookmarkEnd w:id="5"/>
      <w:r>
        <w:t>2) утрата жилого помещения вследствие сделок по отчуждению жилого помещения, признанных недействительными</w:t>
      </w:r>
      <w:r>
        <w:t xml:space="preserve"> вступившим в законную силу решением суда, если по не зависящим от детей-сирот и детей, оставшихся без попечения родителей, лиц из числа детей-сирот и детей, оставшихся без попечения родителей, причинам в соответствии с вступившим в законную силу решением </w:t>
      </w:r>
      <w:r>
        <w:t>суда о фактическом возвращении им жилого помещения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исполнению;</w:t>
      </w:r>
    </w:p>
    <w:p w:rsidR="00000000" w:rsidRDefault="002646E6">
      <w:pPr>
        <w:ind w:firstLine="720"/>
        <w:jc w:val="both"/>
      </w:pPr>
      <w:bookmarkStart w:id="7" w:name="sub_5"/>
      <w:bookmarkEnd w:id="6"/>
      <w:r>
        <w:t xml:space="preserve">3) место нахождения жилого помещения в </w:t>
      </w:r>
      <w:r>
        <w:t xml:space="preserve">населенном пункте, </w:t>
      </w:r>
      <w:r>
        <w:lastRenderedPageBreak/>
        <w:t>соответствующем трем или более из нижеперечисленных критериев:</w:t>
      </w:r>
    </w:p>
    <w:bookmarkEnd w:id="7"/>
    <w:p w:rsidR="00000000" w:rsidRDefault="002646E6">
      <w:pPr>
        <w:ind w:firstLine="720"/>
        <w:jc w:val="both"/>
      </w:pPr>
      <w:r>
        <w:t>а) значение коэффициента напряженности на рынке труда сельского поселения, к которому относится населенный пункт, равно или более 2,0;</w:t>
      </w:r>
    </w:p>
    <w:p w:rsidR="00000000" w:rsidRDefault="002646E6">
      <w:pPr>
        <w:ind w:firstLine="720"/>
        <w:jc w:val="both"/>
      </w:pPr>
      <w:r>
        <w:t>б) отсутствие рабочих мест по спец</w:t>
      </w:r>
      <w:r>
        <w:t>иальности, в том числе смежной, внутри сельского поселения, к которому относится населенный пункт (для лиц, имеющих профессиональное образование);</w:t>
      </w:r>
    </w:p>
    <w:p w:rsidR="00000000" w:rsidRDefault="002646E6">
      <w:pPr>
        <w:ind w:firstLine="720"/>
        <w:jc w:val="both"/>
      </w:pPr>
      <w:r>
        <w:t>в) отсутствие регулярных перевозок пассажиров, обеспечивающих транспортные связи между населенным пунктом мес</w:t>
      </w:r>
      <w:r>
        <w:t>та нахождения жилого помещения и административным центром соответствующего сельского поселения Томской области более трех месяцев в году;</w:t>
      </w:r>
    </w:p>
    <w:p w:rsidR="00000000" w:rsidRDefault="002646E6">
      <w:pPr>
        <w:ind w:firstLine="720"/>
        <w:jc w:val="both"/>
      </w:pPr>
      <w:r>
        <w:t>г) сокращение численности населения населенного пункта в процентах к предыдущему году равно или более 5,0;</w:t>
      </w:r>
    </w:p>
    <w:p w:rsidR="00000000" w:rsidRDefault="002646E6">
      <w:pPr>
        <w:ind w:firstLine="720"/>
        <w:jc w:val="both"/>
      </w:pPr>
      <w:r>
        <w:t>д) отсутств</w:t>
      </w:r>
      <w:r>
        <w:t>ие в сельском поселении, к которому относится населенный пункт, основных объектов социальной инфраструктуры: общеобразовательного учреждения, фельдшерско-акушерского пункта или общей врачебной практики, учреждения культурно-досугового типа.</w:t>
      </w:r>
    </w:p>
    <w:p w:rsidR="00000000" w:rsidRDefault="002646E6">
      <w:pPr>
        <w:ind w:firstLine="720"/>
        <w:jc w:val="both"/>
      </w:pPr>
      <w:bookmarkStart w:id="8" w:name="sub_7"/>
      <w:r>
        <w:t>4. Порядок</w:t>
      </w:r>
      <w:r>
        <w:t xml:space="preserve">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</w:t>
      </w:r>
      <w:r>
        <w:t>оговорам социального найма либо собственниками которых они являются, устанавливается Администрацией Томской области.</w:t>
      </w:r>
    </w:p>
    <w:p w:rsidR="00000000" w:rsidRDefault="002646E6">
      <w:pPr>
        <w:ind w:firstLine="720"/>
        <w:jc w:val="both"/>
      </w:pPr>
      <w:bookmarkStart w:id="9" w:name="sub_8"/>
      <w:bookmarkEnd w:id="8"/>
      <w:r>
        <w:t>5. Срок действия договора найма специализированного жилого помещения, предоставляемого в соответствии с пунктом 1 настоящей стать</w:t>
      </w:r>
      <w:r>
        <w:t>и, составляет пять лет.</w:t>
      </w:r>
    </w:p>
    <w:bookmarkEnd w:id="9"/>
    <w:p w:rsidR="00000000" w:rsidRDefault="002646E6">
      <w:pPr>
        <w:ind w:firstLine="720"/>
        <w:jc w:val="both"/>
      </w:pPr>
      <w:r>
        <w:t>Обстоятельствами, свидетельствующими о необходимости оказания лицам, указанным в пункте 1 настоящей статьи, содействия в преодолении трудной жизненной ситуации, являются:</w:t>
      </w:r>
    </w:p>
    <w:p w:rsidR="00000000" w:rsidRDefault="002646E6">
      <w:pPr>
        <w:ind w:firstLine="720"/>
        <w:jc w:val="both"/>
      </w:pPr>
      <w:r>
        <w:t>1) неудовлетворительная адаптация нанимателя к самостоят</w:t>
      </w:r>
      <w:r>
        <w:t>ельной жизни, в том числе отсутствие постоянного заработка, иного дохода в связи с незанятостью трудовой деятельностью, наличие отрицательной социальной среды, совершение правонарушений и антиобщественных действий;</w:t>
      </w:r>
    </w:p>
    <w:p w:rsidR="00000000" w:rsidRDefault="002646E6">
      <w:pPr>
        <w:ind w:firstLine="720"/>
        <w:jc w:val="both"/>
      </w:pPr>
      <w:r>
        <w:t xml:space="preserve">2) длительная болезнь либо инвалидность, </w:t>
      </w:r>
      <w:r>
        <w:t>препятствующие добросовестному исполнению обязанностей нанимателя, в том числе в связи с нахождением в лечебном или реабилитационном учреждении.</w:t>
      </w:r>
    </w:p>
    <w:p w:rsidR="00000000" w:rsidRDefault="002646E6">
      <w:pPr>
        <w:ind w:firstLine="720"/>
        <w:jc w:val="both"/>
      </w:pPr>
      <w:r>
        <w:t xml:space="preserve">В случае выявления одного из обстоятельств, указанных в абзацах третьем и четвертом настоящего пункта, договор </w:t>
      </w:r>
      <w:r>
        <w:t>найма специализированного жилого помещения может быть заключен на новый пятилетний срок на основании ходатайства исполнительного органа государственной власти Томской области, осуществляющего организацию и осуществление деятельности по опеке и попечительст</w:t>
      </w:r>
      <w:r>
        <w:t xml:space="preserve">ву в отношении несовершеннолетних, по решению областного органа по управлению специализированным жилищным фондом либо органов местного самоуправления в случае наделения их соответствующими полномочиями. Порядок выявления этих обстоятельств устанавливается </w:t>
      </w:r>
      <w:r>
        <w:t xml:space="preserve">Администрацией Томской области. Договор найма специализированного жилого помещения может быть заключен на новый пятилетний срок не более чем один </w:t>
      </w:r>
      <w:r>
        <w:lastRenderedPageBreak/>
        <w:t>раз.</w:t>
      </w:r>
    </w:p>
    <w:p w:rsidR="00000000" w:rsidRDefault="002646E6">
      <w:pPr>
        <w:ind w:firstLine="720"/>
        <w:jc w:val="both"/>
      </w:pPr>
      <w:r>
        <w:t>По окончании срока действия договора найма специализированного жилого помещения и при отсутствии обстояте</w:t>
      </w:r>
      <w:r>
        <w:t>льств, свидетельствующих о необходимости оказания лицам, указанным в пункте 1 настоящей статьи, содействия в преодолении трудной жизненной ситуации, областной орган по управлению специализированным жилищным фондом либо органы местного самоуправления в случ</w:t>
      </w:r>
      <w:r>
        <w:t>ае наделения их соответствующими полномочиями обязаны принять решение об исключении жилого помещения из специализированного жилищного фонда и заключить с лицами, указанными в пункте 1 настоящей статьи, договор социального найма в отношении данного жилого п</w:t>
      </w:r>
      <w:r>
        <w:t>омещения в соответствии с Законом Томской области от 6 сентября 2006 года N 212-ОЗ "О специализированном жилищном фонде Томской области" и Законом Томской области от 9 октября 2003 года N 131-ОЗ "О жилищном фонде социального использования в Томской области</w:t>
      </w:r>
      <w:r>
        <w:t>".</w:t>
      </w:r>
    </w:p>
    <w:p w:rsidR="00000000" w:rsidRDefault="002646E6">
      <w:pPr>
        <w:ind w:firstLine="720"/>
        <w:jc w:val="both"/>
      </w:pPr>
      <w:r>
        <w:t>По договорам найма специализированных жилых помещений они предоставляются лицам, указанным в пункте 1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</w:t>
      </w:r>
      <w:r>
        <w:t>лощади жилого помещения по договору социального найма.</w:t>
      </w:r>
    </w:p>
    <w:p w:rsidR="00000000" w:rsidRDefault="002646E6">
      <w:pPr>
        <w:ind w:firstLine="720"/>
        <w:jc w:val="both"/>
      </w:pPr>
      <w:bookmarkStart w:id="10" w:name="sub_9"/>
      <w:r>
        <w:t xml:space="preserve">6. В случае, если проживание лиц, указанных в пункте 1 настоящей статьи, в ранее занимаемых жилых помещениях признано невозможным, жилые помещения предоставляются в пределах муниципального района </w:t>
      </w:r>
      <w:r>
        <w:t>или городского округа Томской области, на территории которых находится ранее занимаемое жилое помещение.</w:t>
      </w:r>
    </w:p>
    <w:p w:rsidR="00000000" w:rsidRDefault="002646E6">
      <w:pPr>
        <w:ind w:firstLine="720"/>
        <w:jc w:val="both"/>
      </w:pPr>
      <w:bookmarkStart w:id="11" w:name="sub_10"/>
      <w:bookmarkEnd w:id="10"/>
      <w:r>
        <w:t xml:space="preserve">7. Право на обеспечение жилыми помещениями по основаниям и в порядке, которые предусмотрены настоящей статьей, сохраняется за лицами, </w:t>
      </w:r>
      <w:r>
        <w:t>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p w:rsidR="00000000" w:rsidRDefault="002646E6">
      <w:pPr>
        <w:ind w:firstLine="720"/>
        <w:jc w:val="both"/>
      </w:pPr>
      <w:bookmarkStart w:id="12" w:name="sub_11"/>
      <w:bookmarkEnd w:id="11"/>
      <w:r>
        <w:t>8. Дети</w:t>
      </w:r>
      <w:r>
        <w:t>-сироты и дети, оставшиеся без попечения родителей, имеют право на получение помощи в виде однократного ремонта жилых помещений, единственными собственниками которых они являются. Ремонт производится не ранее чем за год до срока окончания пребывания в обра</w:t>
      </w:r>
      <w:r>
        <w:t>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</w:t>
      </w:r>
      <w:r>
        <w:t xml:space="preserve">ие в виде лишения свободы, с целью приведения жилого помещения в состояние, пригодное для проживания, отвечающее установленным санитарным, техническим правилам и нормам, иным требованиям законодательства. Реализация указанного права осуществляется за счет </w:t>
      </w:r>
      <w:r>
        <w:t>средств областного бюджета в порядке, установленном Администрацией Томской области.".</w:t>
      </w:r>
    </w:p>
    <w:bookmarkEnd w:id="12"/>
    <w:p w:rsidR="00000000" w:rsidRDefault="002646E6">
      <w:pPr>
        <w:ind w:firstLine="720"/>
        <w:jc w:val="both"/>
      </w:pPr>
    </w:p>
    <w:p w:rsidR="00000000" w:rsidRDefault="002646E6">
      <w:pPr>
        <w:ind w:firstLine="720"/>
        <w:jc w:val="both"/>
      </w:pPr>
      <w:bookmarkStart w:id="13" w:name="sub_20"/>
      <w:r>
        <w:rPr>
          <w:rStyle w:val="a3"/>
        </w:rPr>
        <w:t>Статья 2</w:t>
      </w:r>
    </w:p>
    <w:bookmarkEnd w:id="13"/>
    <w:p w:rsidR="00000000" w:rsidRDefault="002646E6">
      <w:pPr>
        <w:ind w:firstLine="720"/>
        <w:jc w:val="both"/>
      </w:pPr>
      <w:r>
        <w:t xml:space="preserve">Внести в </w:t>
      </w:r>
      <w:hyperlink r:id="rId5" w:history="1">
        <w:r>
          <w:rPr>
            <w:rStyle w:val="a4"/>
          </w:rPr>
          <w:t>Закон</w:t>
        </w:r>
      </w:hyperlink>
      <w:r>
        <w:t xml:space="preserve"> Томской области от 11 сентября 2007 года N 188-ОЗ "О </w:t>
      </w:r>
      <w:r>
        <w:lastRenderedPageBreak/>
        <w:t>наделении органов местного самоуправлен</w:t>
      </w:r>
      <w:r>
        <w:t>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помещения" (Официальные ведомости Государственной Думы Томской области, 200</w:t>
      </w:r>
      <w:r>
        <w:t>7, N 7 (129)-I, постановление от 30.08.2007 N 487; 2008, N 13 (135)-III, постановление от 28.02.2008 N 1027; N 17 (139)-I, постановление от 26.06.2008 N 1401; 2009, N 27 (149), постановление от 23.04.2009 N 2213; 2010, N 34 (156)-I, постановление от 17.12.</w:t>
      </w:r>
      <w:r>
        <w:t>2009 N 2834; 2010, N 41 (163), постановление от 29.07.2010 N 3437; Официальные ведомости Законодательной Думы Томской области, 2011, N 50 (172), постановление от 30.06.2011 N 4475; N 53 (175), постановление от 27.10.2011 N 4815) следующие изменения:</w:t>
      </w:r>
    </w:p>
    <w:p w:rsidR="00000000" w:rsidRDefault="002646E6">
      <w:pPr>
        <w:ind w:firstLine="720"/>
        <w:jc w:val="both"/>
      </w:pPr>
      <w:bookmarkStart w:id="14" w:name="sub_13"/>
      <w:r>
        <w:t xml:space="preserve">1) в </w:t>
      </w:r>
      <w:hyperlink r:id="rId6" w:history="1">
        <w:r>
          <w:rPr>
            <w:rStyle w:val="a4"/>
          </w:rPr>
          <w:t>наименовании</w:t>
        </w:r>
      </w:hyperlink>
      <w:r>
        <w:t xml:space="preserve"> Закона слова ", не имеющих закрепленного жилого помещения" исключить;</w:t>
      </w:r>
    </w:p>
    <w:p w:rsidR="00000000" w:rsidRDefault="002646E6">
      <w:pPr>
        <w:ind w:firstLine="720"/>
        <w:jc w:val="both"/>
      </w:pPr>
      <w:bookmarkStart w:id="15" w:name="sub_14"/>
      <w:bookmarkEnd w:id="14"/>
      <w:r>
        <w:t xml:space="preserve">2) в </w:t>
      </w:r>
      <w:hyperlink r:id="rId7" w:history="1">
        <w:r>
          <w:rPr>
            <w:rStyle w:val="a4"/>
          </w:rPr>
          <w:t>статье 1</w:t>
        </w:r>
      </w:hyperlink>
      <w:r>
        <w:t>:</w:t>
      </w:r>
    </w:p>
    <w:bookmarkEnd w:id="15"/>
    <w:p w:rsidR="00000000" w:rsidRDefault="002646E6">
      <w:pPr>
        <w:ind w:firstLine="720"/>
        <w:jc w:val="both"/>
      </w:pPr>
      <w:r>
        <w:fldChar w:fldCharType="begin"/>
      </w:r>
      <w:r>
        <w:instrText>HYPERLINK "garantF1://7711062.11"</w:instrText>
      </w:r>
      <w:r>
        <w:fldChar w:fldCharType="separate"/>
      </w:r>
      <w:r>
        <w:rPr>
          <w:rStyle w:val="a4"/>
        </w:rPr>
        <w:t>часть 1</w:t>
      </w:r>
      <w:r>
        <w:fldChar w:fldCharType="end"/>
      </w:r>
      <w:r>
        <w:t xml:space="preserve"> изложить в следующей </w:t>
      </w:r>
      <w:r>
        <w:t>редакции:</w:t>
      </w:r>
    </w:p>
    <w:p w:rsidR="00000000" w:rsidRDefault="002646E6">
      <w:pPr>
        <w:ind w:firstLine="720"/>
        <w:jc w:val="both"/>
      </w:pPr>
      <w:bookmarkStart w:id="16" w:name="sub_53"/>
      <w:r>
        <w:t>"1. Настоящим Законом администрации поселений и городских округов Томской области (далее - органы местного самоуправления поселений, городских округов) наделяются государственными полномочиями по обеспечению жилыми помещениями детей-сирот и</w:t>
      </w:r>
      <w:r>
        <w:t xml:space="preserve">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</w:t>
      </w:r>
      <w:r>
        <w:t>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</w:t>
      </w:r>
      <w:r>
        <w:t xml:space="preserve">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(далее - государственные полномочия по обеспечен</w:t>
      </w:r>
      <w:r>
        <w:t>ию жилыми помещениями).";</w:t>
      </w:r>
    </w:p>
    <w:p w:rsidR="00000000" w:rsidRDefault="002646E6">
      <w:pPr>
        <w:ind w:firstLine="720"/>
        <w:jc w:val="both"/>
      </w:pPr>
      <w:bookmarkStart w:id="17" w:name="sub_73"/>
      <w:bookmarkEnd w:id="16"/>
      <w:r>
        <w:t xml:space="preserve">в </w:t>
      </w:r>
      <w:hyperlink r:id="rId8" w:history="1">
        <w:r>
          <w:rPr>
            <w:rStyle w:val="a4"/>
          </w:rPr>
          <w:t>части 2</w:t>
        </w:r>
      </w:hyperlink>
      <w:r>
        <w:t xml:space="preserve"> слова "детей-сирот и детей, оставшихся без попечения родителей, а также лиц из их числа, не имеющих закрепленного жилого помещения" исключить;</w:t>
      </w:r>
    </w:p>
    <w:p w:rsidR="00000000" w:rsidRDefault="002646E6">
      <w:pPr>
        <w:ind w:firstLine="720"/>
        <w:jc w:val="both"/>
      </w:pPr>
      <w:bookmarkStart w:id="18" w:name="sub_15"/>
      <w:bookmarkEnd w:id="17"/>
      <w:r>
        <w:t xml:space="preserve">3) в </w:t>
      </w:r>
      <w:hyperlink r:id="rId9" w:history="1">
        <w:r>
          <w:rPr>
            <w:rStyle w:val="a4"/>
          </w:rPr>
          <w:t>статье 3</w:t>
        </w:r>
      </w:hyperlink>
      <w:r>
        <w:t>:</w:t>
      </w:r>
    </w:p>
    <w:bookmarkEnd w:id="18"/>
    <w:p w:rsidR="00000000" w:rsidRDefault="002646E6">
      <w:pPr>
        <w:ind w:firstLine="720"/>
        <w:jc w:val="both"/>
      </w:pPr>
      <w:r>
        <w:fldChar w:fldCharType="begin"/>
      </w:r>
      <w:r>
        <w:instrText>HYPERLINK "garantF1://7711062.33"</w:instrText>
      </w:r>
      <w:r>
        <w:fldChar w:fldCharType="separate"/>
      </w:r>
      <w:r>
        <w:rPr>
          <w:rStyle w:val="a4"/>
        </w:rPr>
        <w:t>часть 3</w:t>
      </w:r>
      <w:r>
        <w:fldChar w:fldCharType="end"/>
      </w:r>
      <w:r>
        <w:t xml:space="preserve"> изложить в следующей редакции:</w:t>
      </w:r>
    </w:p>
    <w:p w:rsidR="00000000" w:rsidRDefault="002646E6">
      <w:pPr>
        <w:ind w:firstLine="720"/>
        <w:jc w:val="both"/>
      </w:pPr>
      <w:bookmarkStart w:id="19" w:name="sub_54"/>
      <w:r>
        <w:t>"3. В целях реализации переданных государственных полномочий по обеспечению жилыми помещениями органы местного самоуправления поселений,</w:t>
      </w:r>
      <w:r>
        <w:t xml:space="preserve"> городских округов:</w:t>
      </w:r>
    </w:p>
    <w:bookmarkEnd w:id="19"/>
    <w:p w:rsidR="00000000" w:rsidRDefault="002646E6">
      <w:pPr>
        <w:ind w:firstLine="720"/>
        <w:jc w:val="both"/>
      </w:pPr>
      <w:r>
        <w:t>принимают муниципальные правовые акты, устанавливающие расходные обязательства муниципального образования по осуществлению органами местного самоуправления государственных полномочий по обеспечению жилыми помещениями, переданных н</w:t>
      </w:r>
      <w:r>
        <w:t>астоящим Законом;</w:t>
      </w:r>
    </w:p>
    <w:p w:rsidR="00000000" w:rsidRDefault="002646E6">
      <w:pPr>
        <w:ind w:firstLine="720"/>
        <w:jc w:val="both"/>
      </w:pPr>
      <w:r>
        <w:t>формируют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поселения либо городского округа</w:t>
      </w:r>
      <w:r>
        <w:t xml:space="preserve">, в соответствии с Законом </w:t>
      </w:r>
      <w:r>
        <w:lastRenderedPageBreak/>
        <w:t>Томской области от 6 сентября 2006 года N 212-ОЗ "О специализированном жилищном фонде Томской области", статьей 15 Закона Томской области от 19 августа 1999 года N 28-ОЗ "О социальной поддержке детей-сирот и детей, оставшихся без</w:t>
      </w:r>
      <w:r>
        <w:t xml:space="preserve"> попечения родителей, в Томской области";</w:t>
      </w:r>
    </w:p>
    <w:p w:rsidR="00000000" w:rsidRDefault="002646E6">
      <w:pPr>
        <w:ind w:firstLine="720"/>
        <w:jc w:val="both"/>
      </w:pPr>
      <w:r>
        <w:t>за счет субвенции, предоставляемой в соответствии с настоящим Законом, приобретают жилые помещения по норме предоставления площади жилого помещения по договору социального найма в соответствии с законодательством в</w:t>
      </w:r>
      <w:r>
        <w:t xml:space="preserve"> собственность муниципального образования на основании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</w:t>
      </w:r>
      <w:r>
        <w:t>ипальных районов, городских округов, сформированного соответствующими органами местного самоуправления муниципальных районов, городских округов;</w:t>
      </w:r>
    </w:p>
    <w:p w:rsidR="00000000" w:rsidRDefault="002646E6">
      <w:pPr>
        <w:ind w:firstLine="720"/>
        <w:jc w:val="both"/>
      </w:pPr>
      <w:r>
        <w:t>по договору найма специализированных жилых помещений предоставляют указанные жилые помещения детям-сиротам и де</w:t>
      </w:r>
      <w:r>
        <w:t>тям, оставшимся без попечения родителей, а также лицам из их числа, включенным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</w:t>
      </w:r>
      <w:r>
        <w:t>ениями на территории муниципальных районов, городских округов, сформированного соответствующими органами местного самоуправления муниципальных районов, городских округов;</w:t>
      </w:r>
    </w:p>
    <w:p w:rsidR="00000000" w:rsidRDefault="002646E6">
      <w:pPr>
        <w:ind w:firstLine="720"/>
        <w:jc w:val="both"/>
      </w:pPr>
      <w:r>
        <w:t>принимают решение о заключении договора найма специализированного жилого помещения на</w:t>
      </w:r>
      <w:r>
        <w:t xml:space="preserve"> новый пятилетний срок при выявлении обстоятельств, указанных в пункте 5 статьи 15 Закона Томской области от 19 августа 1999 года N 28-ОЗ "О социальной поддержке детей-сирот и детей, оставшихся без попечения родителей, в Томской области" на основании ходат</w:t>
      </w:r>
      <w:r>
        <w:t>айства органов местного самоуправления, осуществляющих полномочия по организации и осуществлению деятельности по опеке и попечительству в отношении несовершеннолетних;</w:t>
      </w:r>
    </w:p>
    <w:p w:rsidR="00000000" w:rsidRDefault="002646E6">
      <w:pPr>
        <w:ind w:firstLine="720"/>
        <w:jc w:val="both"/>
      </w:pPr>
      <w:r>
        <w:t xml:space="preserve">принимают решение об исключении жилого помещения из специализированного жилищного фонда </w:t>
      </w:r>
      <w:r>
        <w:t>и заключают с лицами из числа детей-сирот и детей, оставшихся без попечения родителей, договор социального найма в отношении данного жилого помещения.";</w:t>
      </w:r>
    </w:p>
    <w:p w:rsidR="00000000" w:rsidRDefault="002646E6">
      <w:pPr>
        <w:ind w:firstLine="720"/>
        <w:jc w:val="both"/>
      </w:pPr>
      <w:bookmarkStart w:id="20" w:name="sub_74"/>
      <w:r>
        <w:t xml:space="preserve">в </w:t>
      </w:r>
      <w:hyperlink r:id="rId10" w:history="1">
        <w:r>
          <w:rPr>
            <w:rStyle w:val="a4"/>
          </w:rPr>
          <w:t>абзаце третьем части 4</w:t>
        </w:r>
      </w:hyperlink>
      <w:r>
        <w:t xml:space="preserve"> слова "детей-сирот и детей, остав</w:t>
      </w:r>
      <w:r>
        <w:t>шихся без попечения родителей, а также лиц из их числа, не имеющих закрепленного жилого помещения" исключить;</w:t>
      </w:r>
    </w:p>
    <w:p w:rsidR="00000000" w:rsidRDefault="002646E6">
      <w:pPr>
        <w:ind w:firstLine="720"/>
        <w:jc w:val="both"/>
      </w:pPr>
      <w:bookmarkStart w:id="21" w:name="sub_16"/>
      <w:bookmarkEnd w:id="20"/>
      <w:r>
        <w:t xml:space="preserve">4) </w:t>
      </w:r>
      <w:hyperlink r:id="rId11" w:history="1">
        <w:r>
          <w:rPr>
            <w:rStyle w:val="a4"/>
          </w:rPr>
          <w:t>часть 2 статьи 4</w:t>
        </w:r>
      </w:hyperlink>
      <w:r>
        <w:t xml:space="preserve"> изложить в следующей редакции:</w:t>
      </w:r>
    </w:p>
    <w:p w:rsidR="00000000" w:rsidRDefault="002646E6">
      <w:pPr>
        <w:ind w:firstLine="720"/>
        <w:jc w:val="both"/>
      </w:pPr>
      <w:bookmarkStart w:id="22" w:name="sub_55"/>
      <w:bookmarkEnd w:id="21"/>
      <w:r>
        <w:t xml:space="preserve">"2. Органы местного самоуправления </w:t>
      </w:r>
      <w:r>
        <w:t>поселений, городских округов ежегодно до 1 июля текущего года представляют в уполномоченный орган исполнительной власти решения органов местного самоуправления об утверждении нормы предоставления площади жилого помещения по договору социального найма.";</w:t>
      </w:r>
    </w:p>
    <w:p w:rsidR="00000000" w:rsidRDefault="002646E6">
      <w:pPr>
        <w:ind w:firstLine="720"/>
        <w:jc w:val="both"/>
      </w:pPr>
      <w:bookmarkStart w:id="23" w:name="sub_17"/>
      <w:bookmarkEnd w:id="22"/>
      <w:r>
        <w:t xml:space="preserve">5) в </w:t>
      </w:r>
      <w:hyperlink r:id="rId12" w:history="1">
        <w:r>
          <w:rPr>
            <w:rStyle w:val="a4"/>
          </w:rPr>
          <w:t>статье 5</w:t>
        </w:r>
      </w:hyperlink>
      <w:r>
        <w:t xml:space="preserve"> слова "Департамент финансов Томской области" заменить словами "Департамент по вопросам семьи и детей Томской области";</w:t>
      </w:r>
    </w:p>
    <w:p w:rsidR="00000000" w:rsidRDefault="002646E6">
      <w:pPr>
        <w:ind w:firstLine="720"/>
        <w:jc w:val="both"/>
      </w:pPr>
      <w:bookmarkStart w:id="24" w:name="sub_18"/>
      <w:bookmarkEnd w:id="23"/>
      <w:r>
        <w:t xml:space="preserve">6) в </w:t>
      </w:r>
      <w:hyperlink r:id="rId13" w:history="1">
        <w:r>
          <w:rPr>
            <w:rStyle w:val="a4"/>
          </w:rPr>
          <w:t>приложении 1</w:t>
        </w:r>
      </w:hyperlink>
      <w:r>
        <w:t xml:space="preserve"> к Закону:</w:t>
      </w:r>
    </w:p>
    <w:bookmarkEnd w:id="24"/>
    <w:p w:rsidR="00000000" w:rsidRDefault="002646E6">
      <w:pPr>
        <w:ind w:firstLine="720"/>
        <w:jc w:val="both"/>
      </w:pPr>
      <w:r>
        <w:fldChar w:fldCharType="begin"/>
      </w:r>
      <w:r>
        <w:instrText>HYPERLINK "garantF1://7711062.1003"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изложить в следующей редакции:</w:t>
      </w:r>
    </w:p>
    <w:p w:rsidR="00000000" w:rsidRDefault="002646E6">
      <w:pPr>
        <w:ind w:firstLine="720"/>
        <w:jc w:val="both"/>
      </w:pPr>
      <w:bookmarkStart w:id="25" w:name="sub_56"/>
      <w:r>
        <w:lastRenderedPageBreak/>
        <w:t>"3. Для расчета размера субвенции в части расходов на приобретение жилых помещений в соответствии с данными органов местного самоуправления учитывается численность сос</w:t>
      </w:r>
      <w:r>
        <w:t>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муниципальных районов, городских округов, сформиров</w:t>
      </w:r>
      <w:r>
        <w:t>анного соответствующими органами местного самоуправления муниципальных районов, городских округов.";</w:t>
      </w:r>
    </w:p>
    <w:p w:rsidR="00000000" w:rsidRDefault="002646E6">
      <w:pPr>
        <w:ind w:firstLine="720"/>
        <w:jc w:val="both"/>
      </w:pPr>
      <w:bookmarkStart w:id="26" w:name="sub_75"/>
      <w:bookmarkEnd w:id="25"/>
      <w:r>
        <w:t xml:space="preserve">в </w:t>
      </w:r>
      <w:hyperlink r:id="rId14" w:history="1">
        <w:r>
          <w:rPr>
            <w:rStyle w:val="a4"/>
          </w:rPr>
          <w:t>пункте 4</w:t>
        </w:r>
      </w:hyperlink>
      <w:r>
        <w:t>:</w:t>
      </w:r>
    </w:p>
    <w:bookmarkEnd w:id="26"/>
    <w:p w:rsidR="00000000" w:rsidRDefault="002646E6">
      <w:pPr>
        <w:ind w:firstLine="720"/>
        <w:jc w:val="both"/>
      </w:pPr>
      <w:r>
        <w:t>слова "Чiж - численность детей-сирот и детей, оставшихся без попечения родителей, а так</w:t>
      </w:r>
      <w:r>
        <w:t>же лиц из их числа, принятых на учет в i-м муниципальном образовании, установленная в соответствии с пунктом 3 настоящей Методики" заменить словами "Чiж - численность детей-сирот и детей, оставшихся без попечения родителей, а также лиц из числа детей-сирот</w:t>
      </w:r>
      <w:r>
        <w:t xml:space="preserve"> и детей, оставшихся без попечения родителей, состоящих в соответствующих Списках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>
        <w:t xml:space="preserve"> на территории муниципальных районов, городских округов, сформированных соответствующими органами местного самоуправления";</w:t>
      </w:r>
    </w:p>
    <w:p w:rsidR="00000000" w:rsidRDefault="002646E6">
      <w:pPr>
        <w:ind w:firstLine="720"/>
        <w:jc w:val="both"/>
      </w:pPr>
      <w:r>
        <w:t xml:space="preserve">слова "S - площадь жилого помещения из расчета 17 кв. м" заменить словами "S - социальная норма площади жилого помещения на одиноко </w:t>
      </w:r>
      <w:r>
        <w:t>проживающего гражданина, принимаемая для расчета размера субвенции, в размере 33 кв. м.";</w:t>
      </w:r>
    </w:p>
    <w:p w:rsidR="00000000" w:rsidRDefault="002646E6">
      <w:pPr>
        <w:ind w:firstLine="720"/>
        <w:jc w:val="both"/>
      </w:pPr>
      <w:bookmarkStart w:id="27" w:name="sub_19"/>
      <w:r>
        <w:t xml:space="preserve">7) в </w:t>
      </w:r>
      <w:hyperlink r:id="rId15" w:history="1">
        <w:r>
          <w:rPr>
            <w:rStyle w:val="a4"/>
          </w:rPr>
          <w:t>приложении 2</w:t>
        </w:r>
      </w:hyperlink>
      <w:r>
        <w:t xml:space="preserve"> к Закону:</w:t>
      </w:r>
    </w:p>
    <w:bookmarkEnd w:id="27"/>
    <w:p w:rsidR="00000000" w:rsidRDefault="002646E6">
      <w:pPr>
        <w:ind w:firstLine="720"/>
        <w:jc w:val="both"/>
      </w:pPr>
      <w:r>
        <w:fldChar w:fldCharType="begin"/>
      </w:r>
      <w:r>
        <w:instrText>HYPERLINK "garantF1://7711062.2002"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000000" w:rsidRDefault="002646E6">
      <w:pPr>
        <w:ind w:firstLine="720"/>
        <w:jc w:val="both"/>
      </w:pPr>
      <w:bookmarkStart w:id="28" w:name="sub_57"/>
      <w:r>
        <w:t>"2. Д</w:t>
      </w:r>
      <w:r>
        <w:t>ля расчета размера субвенции в части расходов на приобретение жилых помещений в соответствии с данными органов местного самоуправления поселений учитывается численность состоящих в Списке детей-сирот и детей, оставшихся без попечения родителей, лиц из числ</w:t>
      </w:r>
      <w:r>
        <w:t>а детей-сирот и детей, оставшихся без попечения родителей, которые подлежат обеспечению жилыми помещениями на территории муниципальных районов, городских округов, сформированном соответствующими органами местного самоуправления муниципальных районов, город</w:t>
      </w:r>
      <w:r>
        <w:t>ских округов.";</w:t>
      </w:r>
    </w:p>
    <w:p w:rsidR="00000000" w:rsidRDefault="002646E6">
      <w:pPr>
        <w:ind w:firstLine="720"/>
        <w:jc w:val="both"/>
      </w:pPr>
      <w:bookmarkStart w:id="29" w:name="sub_76"/>
      <w:bookmarkEnd w:id="28"/>
      <w:r>
        <w:t xml:space="preserve">в </w:t>
      </w:r>
      <w:hyperlink r:id="rId16" w:history="1">
        <w:r>
          <w:rPr>
            <w:rStyle w:val="a4"/>
          </w:rPr>
          <w:t>пункте 3</w:t>
        </w:r>
      </w:hyperlink>
      <w:r>
        <w:t>:</w:t>
      </w:r>
    </w:p>
    <w:bookmarkEnd w:id="29"/>
    <w:p w:rsidR="00000000" w:rsidRDefault="002646E6">
      <w:pPr>
        <w:ind w:firstLine="720"/>
        <w:jc w:val="both"/>
      </w:pPr>
      <w:r>
        <w:t>слова "Чiж - численность детей-сирот и детей, оставшихся без попечения родителей, а также лиц из их числа, принятых на учет в i-м муниципальном образовании, установленная в</w:t>
      </w:r>
      <w:r>
        <w:t xml:space="preserve"> соответствии с пунктом 2 настоящей Методики" заменить словами "Чiж - численность детей-сирот и детей, оставшихся без попечения родителей, а также лиц из числа детей-сирот и детей, оставшихся без попечения родителей, состоящих в соответствующих Списках дет</w:t>
      </w:r>
      <w:r>
        <w:t>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муниципальных районов, городских округов, сформированных соответствующ</w:t>
      </w:r>
      <w:r>
        <w:t>ими органами местного самоуправления";</w:t>
      </w:r>
    </w:p>
    <w:p w:rsidR="00000000" w:rsidRDefault="002646E6">
      <w:pPr>
        <w:ind w:firstLine="720"/>
        <w:jc w:val="both"/>
      </w:pPr>
      <w:r>
        <w:t xml:space="preserve">слова "S - площадь жилого помещения из расчета 17 кв. м" заменить словами "S - социальная норма площади жилого помещения на одиноко </w:t>
      </w:r>
      <w:r>
        <w:lastRenderedPageBreak/>
        <w:t>проживающего гражданина, принимаемая для расчета размера субвенции, в размере 33 кв. </w:t>
      </w:r>
      <w:r>
        <w:t>м.".</w:t>
      </w:r>
    </w:p>
    <w:p w:rsidR="00000000" w:rsidRDefault="002646E6">
      <w:pPr>
        <w:ind w:firstLine="720"/>
        <w:jc w:val="both"/>
      </w:pPr>
    </w:p>
    <w:p w:rsidR="00000000" w:rsidRDefault="002646E6">
      <w:pPr>
        <w:ind w:firstLine="720"/>
        <w:jc w:val="both"/>
      </w:pPr>
      <w:bookmarkStart w:id="30" w:name="sub_34"/>
      <w:r>
        <w:rPr>
          <w:rStyle w:val="a3"/>
        </w:rPr>
        <w:t>Статья 3</w:t>
      </w:r>
    </w:p>
    <w:bookmarkEnd w:id="30"/>
    <w:p w:rsidR="00000000" w:rsidRDefault="002646E6">
      <w:pPr>
        <w:ind w:firstLine="720"/>
        <w:jc w:val="both"/>
      </w:pPr>
      <w:r>
        <w:t xml:space="preserve">Внести в </w:t>
      </w:r>
      <w:hyperlink r:id="rId17" w:history="1">
        <w:r>
          <w:rPr>
            <w:rStyle w:val="a4"/>
          </w:rPr>
          <w:t>Закон</w:t>
        </w:r>
      </w:hyperlink>
      <w:r>
        <w:t xml:space="preserve"> Томской области от 6 сентября 2006 года N 212-ОЗ "О специализированном жилищном фонде Томской области" (Официальные ведомости Государственной Думы Томской области, 2006, N 56 (117</w:t>
      </w:r>
      <w:r>
        <w:t>), постановление от 24.08.2006 N 3422; 2007, N 7 (129)-II, постановление от 30.08.2007 N 515; 2008, N 12 (134), постановление от 31.01.2008 N 925; N 19 (141), постановление от 28.08.2008 N 1603; 2009, N 32 (154), постановление от 22.10.2009 N 2650; 2010, N</w:t>
      </w:r>
      <w:r>
        <w:t> 37 (159), постановление от 25.03.2010 N 3102; N 41 (163), постановление от 29.07.2010 N 3443; Официальные ведомости Законодательной Думы Томской области, 2011, N 48 (170), постановление от 28.04.2011 N 4303; N 52 (174), постановление от 29.09.2011 N 4701;</w:t>
      </w:r>
      <w:r>
        <w:t xml:space="preserve"> 2012, N 4 (180)-5 (181), постановление от 28.02.2012 N 80) следующие изменения:</w:t>
      </w:r>
    </w:p>
    <w:p w:rsidR="00000000" w:rsidRDefault="002646E6">
      <w:pPr>
        <w:ind w:firstLine="720"/>
        <w:jc w:val="both"/>
      </w:pPr>
      <w:bookmarkStart w:id="31" w:name="sub_21"/>
      <w:r>
        <w:t xml:space="preserve">1) </w:t>
      </w:r>
      <w:hyperlink r:id="rId18" w:history="1">
        <w:r>
          <w:rPr>
            <w:rStyle w:val="a4"/>
          </w:rPr>
          <w:t>часть 3 статьи 2</w:t>
        </w:r>
      </w:hyperlink>
      <w:r>
        <w:t xml:space="preserve"> дополнить </w:t>
      </w:r>
      <w:hyperlink r:id="rId19" w:history="1">
        <w:r>
          <w:rPr>
            <w:rStyle w:val="a4"/>
          </w:rPr>
          <w:t>пунктом 6</w:t>
        </w:r>
      </w:hyperlink>
      <w:r>
        <w:t xml:space="preserve"> следующего содержания:</w:t>
      </w:r>
    </w:p>
    <w:p w:rsidR="00000000" w:rsidRDefault="002646E6">
      <w:pPr>
        <w:ind w:firstLine="720"/>
        <w:jc w:val="both"/>
      </w:pPr>
      <w:bookmarkStart w:id="32" w:name="sub_58"/>
      <w:bookmarkEnd w:id="31"/>
      <w:r>
        <w:t>"6) жилые помещения дл</w:t>
      </w:r>
      <w:r>
        <w:t>я детей-сирот и детей, оставшихся без попечения родителей, лиц из числа детей-сирот и детей, оставшихся без попечения родителей";</w:t>
      </w:r>
    </w:p>
    <w:p w:rsidR="00000000" w:rsidRDefault="002646E6">
      <w:pPr>
        <w:ind w:firstLine="720"/>
        <w:jc w:val="both"/>
      </w:pPr>
      <w:bookmarkStart w:id="33" w:name="sub_22"/>
      <w:bookmarkEnd w:id="32"/>
      <w:r>
        <w:t xml:space="preserve">2) в </w:t>
      </w:r>
      <w:hyperlink r:id="rId20" w:history="1">
        <w:r>
          <w:rPr>
            <w:rStyle w:val="a4"/>
          </w:rPr>
          <w:t>части 2 статьи 8</w:t>
        </w:r>
      </w:hyperlink>
      <w:r>
        <w:t>:</w:t>
      </w:r>
    </w:p>
    <w:bookmarkEnd w:id="33"/>
    <w:p w:rsidR="00000000" w:rsidRDefault="002646E6">
      <w:pPr>
        <w:ind w:firstLine="720"/>
        <w:jc w:val="both"/>
      </w:pPr>
      <w:r>
        <w:t xml:space="preserve">в </w:t>
      </w:r>
      <w:hyperlink r:id="rId21" w:history="1">
        <w:r>
          <w:rPr>
            <w:rStyle w:val="a4"/>
          </w:rPr>
          <w:t>абзаце первом</w:t>
        </w:r>
      </w:hyperlink>
      <w:r>
        <w:t xml:space="preserve"> слова "в пункте 5 части 2" заменить словами "в пунктах 5, 6 части 2";</w:t>
      </w:r>
    </w:p>
    <w:p w:rsidR="00000000" w:rsidRDefault="002646E6">
      <w:pPr>
        <w:ind w:firstLine="720"/>
        <w:jc w:val="both"/>
      </w:pPr>
      <w:bookmarkStart w:id="34" w:name="sub_77"/>
      <w:r>
        <w:t xml:space="preserve">дополнить </w:t>
      </w:r>
      <w:hyperlink r:id="rId22" w:history="1">
        <w:r>
          <w:rPr>
            <w:rStyle w:val="a4"/>
          </w:rPr>
          <w:t>пунктом 6</w:t>
        </w:r>
      </w:hyperlink>
      <w:r>
        <w:t xml:space="preserve"> следующего содержания:</w:t>
      </w:r>
    </w:p>
    <w:p w:rsidR="00000000" w:rsidRDefault="002646E6">
      <w:pPr>
        <w:ind w:firstLine="720"/>
        <w:jc w:val="both"/>
      </w:pPr>
      <w:bookmarkStart w:id="35" w:name="sub_59"/>
      <w:bookmarkEnd w:id="34"/>
      <w:r>
        <w:t xml:space="preserve">"6) жилые помещения для детей-сирот и детей, оставшихся без попечения родителей, лиц </w:t>
      </w:r>
      <w:r>
        <w:t>из числа детей-сирот и детей, оставшихся без попечения родителей:</w:t>
      </w:r>
    </w:p>
    <w:bookmarkEnd w:id="35"/>
    <w:p w:rsidR="00000000" w:rsidRDefault="002646E6">
      <w:pPr>
        <w:ind w:firstLine="720"/>
        <w:jc w:val="both"/>
      </w:pPr>
      <w:r>
        <w:t>дети-сироты и дети, оставшиеся без попечения родителей, а также лица из их числа, подлежащие обеспечению жилыми помещениями в соответствии со статьей 15 Закона Томской области от 19 ав</w:t>
      </w:r>
      <w:r>
        <w:t>густа 1999 года N 28-ОЗ "О социальной поддержке детей-сирот и детей, оставшихся без попечения родителей, в Томской области".</w:t>
      </w:r>
    </w:p>
    <w:p w:rsidR="00000000" w:rsidRDefault="002646E6">
      <w:pPr>
        <w:ind w:firstLine="720"/>
        <w:jc w:val="both"/>
      </w:pPr>
      <w:r>
        <w:t>Указанные граждане обеспечиваются жилыми помещениями в соответствии со Списком детей-сирот и детей, оставшихся без попечения родите</w:t>
      </w:r>
      <w:r>
        <w:t>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области.";</w:t>
      </w:r>
    </w:p>
    <w:p w:rsidR="00000000" w:rsidRDefault="002646E6">
      <w:pPr>
        <w:ind w:firstLine="720"/>
        <w:jc w:val="both"/>
      </w:pPr>
      <w:bookmarkStart w:id="36" w:name="sub_23"/>
      <w:r>
        <w:t xml:space="preserve">3) </w:t>
      </w:r>
      <w:hyperlink r:id="rId23" w:history="1">
        <w:r>
          <w:rPr>
            <w:rStyle w:val="a4"/>
          </w:rPr>
          <w:t>главу 3</w:t>
        </w:r>
      </w:hyperlink>
      <w:r>
        <w:t xml:space="preserve"> дополнить </w:t>
      </w:r>
      <w:hyperlink r:id="rId24" w:history="1">
        <w:r>
          <w:rPr>
            <w:rStyle w:val="a4"/>
          </w:rPr>
          <w:t>ста</w:t>
        </w:r>
        <w:r>
          <w:rPr>
            <w:rStyle w:val="a4"/>
          </w:rPr>
          <w:t>тьей 9.1</w:t>
        </w:r>
      </w:hyperlink>
      <w:r>
        <w:t xml:space="preserve"> следующего содержания:</w:t>
      </w:r>
    </w:p>
    <w:bookmarkEnd w:id="36"/>
    <w:p w:rsidR="00000000" w:rsidRDefault="002646E6">
      <w:pPr>
        <w:ind w:firstLine="720"/>
        <w:jc w:val="both"/>
      </w:pPr>
    </w:p>
    <w:p w:rsidR="00000000" w:rsidRDefault="002646E6">
      <w:pPr>
        <w:pStyle w:val="af2"/>
        <w:rPr>
          <w:sz w:val="26"/>
          <w:szCs w:val="26"/>
        </w:rPr>
      </w:pPr>
      <w:bookmarkStart w:id="37" w:name="sub_60"/>
      <w:r>
        <w:rPr>
          <w:sz w:val="26"/>
          <w:szCs w:val="26"/>
        </w:rPr>
        <w:t>"</w:t>
      </w:r>
      <w:r>
        <w:rPr>
          <w:rStyle w:val="a3"/>
        </w:rPr>
        <w:t>Статья 9.1.</w:t>
      </w:r>
      <w:r>
        <w:rPr>
          <w:sz w:val="26"/>
          <w:szCs w:val="26"/>
        </w:rPr>
        <w:t xml:space="preserve"> Порядок формирования Списка детей-сирот и детей, оставшихся без попечения родителей, которые подлежат обеспечению жилыми помещениями</w:t>
      </w:r>
    </w:p>
    <w:bookmarkEnd w:id="37"/>
    <w:p w:rsidR="00000000" w:rsidRDefault="002646E6">
      <w:pPr>
        <w:ind w:firstLine="720"/>
        <w:jc w:val="both"/>
      </w:pPr>
    </w:p>
    <w:p w:rsidR="00000000" w:rsidRDefault="002646E6">
      <w:pPr>
        <w:ind w:firstLine="720"/>
        <w:jc w:val="both"/>
      </w:pPr>
      <w:r>
        <w:t>Список детей-сирот и детей, оставшихся без попечения ро</w:t>
      </w:r>
      <w:r>
        <w:t>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области, формируется в порядке, определенном приложением 3 к настоящему Закону.";</w:t>
      </w:r>
    </w:p>
    <w:p w:rsidR="00000000" w:rsidRDefault="002646E6">
      <w:pPr>
        <w:ind w:firstLine="720"/>
        <w:jc w:val="both"/>
      </w:pPr>
      <w:bookmarkStart w:id="38" w:name="sub_24"/>
      <w:r>
        <w:lastRenderedPageBreak/>
        <w:t xml:space="preserve">4) </w:t>
      </w:r>
      <w:hyperlink r:id="rId25" w:history="1">
        <w:r>
          <w:rPr>
            <w:rStyle w:val="a4"/>
          </w:rPr>
          <w:t>статью 10</w:t>
        </w:r>
      </w:hyperlink>
      <w:r>
        <w:t xml:space="preserve"> дополнить </w:t>
      </w:r>
      <w:hyperlink r:id="rId26" w:history="1">
        <w:r>
          <w:rPr>
            <w:rStyle w:val="a4"/>
          </w:rPr>
          <w:t>частью 4</w:t>
        </w:r>
      </w:hyperlink>
      <w:r>
        <w:t xml:space="preserve"> следующего содержания:</w:t>
      </w:r>
    </w:p>
    <w:p w:rsidR="00000000" w:rsidRDefault="002646E6">
      <w:pPr>
        <w:ind w:firstLine="720"/>
        <w:jc w:val="both"/>
      </w:pPr>
      <w:bookmarkStart w:id="39" w:name="sub_61"/>
      <w:bookmarkEnd w:id="38"/>
      <w:r>
        <w:t>"4. Жилые помещения для детей-сирот и детей, оставшихся без попечения родителей, предоставляются по нормам предоставления площади жил</w:t>
      </w:r>
      <w:r>
        <w:t>ого помещения по договору социального найма.";</w:t>
      </w:r>
    </w:p>
    <w:p w:rsidR="00000000" w:rsidRDefault="002646E6">
      <w:pPr>
        <w:ind w:firstLine="720"/>
        <w:jc w:val="both"/>
      </w:pPr>
      <w:bookmarkStart w:id="40" w:name="sub_33"/>
      <w:bookmarkEnd w:id="39"/>
      <w:r>
        <w:t xml:space="preserve">5) дополнить Закон </w:t>
      </w:r>
      <w:hyperlink r:id="rId27" w:history="1">
        <w:r>
          <w:rPr>
            <w:rStyle w:val="a4"/>
          </w:rPr>
          <w:t>приложением 3</w:t>
        </w:r>
      </w:hyperlink>
      <w:r>
        <w:t xml:space="preserve"> следующего содержания:</w:t>
      </w:r>
    </w:p>
    <w:bookmarkEnd w:id="40"/>
    <w:p w:rsidR="00000000" w:rsidRDefault="002646E6">
      <w:pPr>
        <w:ind w:firstLine="720"/>
        <w:jc w:val="both"/>
      </w:pPr>
    </w:p>
    <w:p w:rsidR="00000000" w:rsidRDefault="002646E6">
      <w:pPr>
        <w:ind w:firstLine="698"/>
        <w:jc w:val="right"/>
      </w:pPr>
      <w:bookmarkStart w:id="41" w:name="sub_62"/>
      <w:r>
        <w:rPr>
          <w:rStyle w:val="a3"/>
        </w:rPr>
        <w:t>"Приложение 3</w:t>
      </w:r>
    </w:p>
    <w:bookmarkEnd w:id="41"/>
    <w:p w:rsidR="00000000" w:rsidRDefault="002646E6">
      <w:pPr>
        <w:ind w:firstLine="698"/>
        <w:jc w:val="right"/>
      </w:pPr>
      <w:r>
        <w:rPr>
          <w:rStyle w:val="a3"/>
        </w:rPr>
        <w:t>к Закону Томской области</w:t>
      </w:r>
    </w:p>
    <w:p w:rsidR="00000000" w:rsidRDefault="002646E6">
      <w:pPr>
        <w:ind w:firstLine="698"/>
        <w:jc w:val="right"/>
      </w:pPr>
      <w:r>
        <w:rPr>
          <w:rStyle w:val="a3"/>
        </w:rPr>
        <w:t>"О специализированном жилищном фонде</w:t>
      </w:r>
    </w:p>
    <w:p w:rsidR="00000000" w:rsidRDefault="002646E6">
      <w:pPr>
        <w:ind w:firstLine="698"/>
        <w:jc w:val="right"/>
      </w:pPr>
      <w:r>
        <w:rPr>
          <w:rStyle w:val="a3"/>
        </w:rPr>
        <w:t>Томской области"</w:t>
      </w:r>
    </w:p>
    <w:p w:rsidR="00000000" w:rsidRDefault="002646E6">
      <w:pPr>
        <w:ind w:firstLine="720"/>
        <w:jc w:val="both"/>
      </w:pPr>
    </w:p>
    <w:p w:rsidR="00000000" w:rsidRDefault="002646E6">
      <w:pPr>
        <w:pStyle w:val="1"/>
        <w:rPr>
          <w:sz w:val="26"/>
          <w:szCs w:val="26"/>
        </w:rPr>
      </w:pPr>
      <w:bookmarkStart w:id="42" w:name="sub_32"/>
      <w:r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br/>
        <w:t xml:space="preserve">формирования Списка детей-сирот и детей, оставшихся </w:t>
      </w:r>
      <w:r>
        <w:rPr>
          <w:sz w:val="26"/>
          <w:szCs w:val="26"/>
        </w:rPr>
        <w:br/>
        <w:t>без попечения родителей, лиц из числа детей-сирот и детей,</w:t>
      </w:r>
      <w:r>
        <w:rPr>
          <w:sz w:val="26"/>
          <w:szCs w:val="26"/>
        </w:rPr>
        <w:br/>
        <w:t xml:space="preserve">оставшихся без попечения родителей, которые подлежат </w:t>
      </w:r>
      <w:r>
        <w:rPr>
          <w:sz w:val="26"/>
          <w:szCs w:val="26"/>
        </w:rPr>
        <w:br/>
        <w:t xml:space="preserve">обеспечению жилыми помещениями на территории </w:t>
      </w:r>
      <w:r>
        <w:rPr>
          <w:sz w:val="26"/>
          <w:szCs w:val="26"/>
        </w:rPr>
        <w:br/>
        <w:t>Томской обл</w:t>
      </w:r>
      <w:r>
        <w:rPr>
          <w:sz w:val="26"/>
          <w:szCs w:val="26"/>
        </w:rPr>
        <w:t>асти</w:t>
      </w:r>
    </w:p>
    <w:bookmarkEnd w:id="42"/>
    <w:p w:rsidR="00000000" w:rsidRDefault="002646E6">
      <w:pPr>
        <w:ind w:firstLine="720"/>
        <w:jc w:val="both"/>
      </w:pPr>
    </w:p>
    <w:p w:rsidR="00000000" w:rsidRDefault="002646E6">
      <w:pPr>
        <w:ind w:firstLine="720"/>
        <w:jc w:val="both"/>
      </w:pPr>
      <w:bookmarkStart w:id="43" w:name="sub_25"/>
      <w:r>
        <w:t xml:space="preserve">1. Исполнительной орган государственной власти Томской области, осуществляющий организацию и осуществление деятельности по опеке и попечительству в отношении несовершеннолетних (далее - уполномоченный орган), формирует Список детей-сирот </w:t>
      </w:r>
      <w:r>
        <w:t>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(далее - Список) в соответствии со статьей 15 Закона Томской об</w:t>
      </w:r>
      <w:r>
        <w:t>ласти от 19 августа 1999 года N 28-ОЗ "О социальной поддержке детей-сирот и детей, оставшихся без попечения родителей, в Томской области".</w:t>
      </w:r>
    </w:p>
    <w:p w:rsidR="00000000" w:rsidRDefault="002646E6">
      <w:pPr>
        <w:ind w:firstLine="720"/>
        <w:jc w:val="both"/>
      </w:pPr>
      <w:bookmarkStart w:id="44" w:name="sub_26"/>
      <w:bookmarkEnd w:id="43"/>
      <w:r>
        <w:t>2. В Список включаются лица, указанные в абзаце первом пункта 1 статьи 15 Закона Томской области от 19 ав</w:t>
      </w:r>
      <w:r>
        <w:t>густа 1999 года N 28-ОЗ "О социальной поддержке детей-сирот и детей, оставшихся без попечения родителей, в Томской области" и достигшие возраста 14 лет.</w:t>
      </w:r>
    </w:p>
    <w:p w:rsidR="00000000" w:rsidRDefault="002646E6">
      <w:pPr>
        <w:ind w:firstLine="720"/>
        <w:jc w:val="both"/>
      </w:pPr>
      <w:bookmarkStart w:id="45" w:name="sub_27"/>
      <w:bookmarkEnd w:id="44"/>
      <w:r>
        <w:t>3. Предоставление детям-сиротам и детям, оставшимся без попечения родителей, лицам из числа</w:t>
      </w:r>
      <w:r>
        <w:t xml:space="preserve"> детей-сирот и детей, оставшихся без попечения родителей (далее - дети (лица), оставшиеся без попечения родителей), жилых помещений в соответствии со статьей 15 Закона Томской области от 19 августа 1999 года N 28-ОЗ "О социальной поддержке детей-сирот и де</w:t>
      </w:r>
      <w:r>
        <w:t>тей, оставшихся без попечения родителей, в Томской области" является основанием для исключения указанных лиц из Списка.</w:t>
      </w:r>
    </w:p>
    <w:p w:rsidR="00000000" w:rsidRDefault="002646E6">
      <w:pPr>
        <w:ind w:firstLine="720"/>
        <w:jc w:val="both"/>
      </w:pPr>
      <w:bookmarkStart w:id="46" w:name="sub_28"/>
      <w:bookmarkEnd w:id="45"/>
      <w:r>
        <w:t>4. Формирование Списка осуществляется на основании заявления и документов, перечень которых устанавливается Администрацией Т</w:t>
      </w:r>
      <w:r>
        <w:t>омской области.</w:t>
      </w:r>
    </w:p>
    <w:bookmarkEnd w:id="46"/>
    <w:p w:rsidR="00000000" w:rsidRDefault="002646E6">
      <w:pPr>
        <w:ind w:firstLine="720"/>
        <w:jc w:val="both"/>
      </w:pPr>
      <w:r>
        <w:t xml:space="preserve">Заявление и документы направляются в уполномоченный орган законными представителями детей (лиц), оставшихся без попечения родителей, либо детьми (лицами), оставшимися без попечения родителей, самостоятельно. В </w:t>
      </w:r>
      <w:r>
        <w:lastRenderedPageBreak/>
        <w:t>случаях, установленных ф</w:t>
      </w:r>
      <w:r>
        <w:t>едеральным законодательством, заявление и документы направляются органами опеки и попечительства.</w:t>
      </w:r>
    </w:p>
    <w:p w:rsidR="00000000" w:rsidRDefault="002646E6">
      <w:pPr>
        <w:ind w:firstLine="720"/>
        <w:jc w:val="both"/>
      </w:pPr>
      <w:r>
        <w:t>Документы и информация, находящиеся в распоряжении органов, предоставляющих государственные услуги, органов, предоставляющих муниципальные услуги, иных госуда</w:t>
      </w:r>
      <w:r>
        <w:t>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уполномоченным органом, если такие документы и информация не были предоставлены законным предста</w:t>
      </w:r>
      <w:r>
        <w:t>вителем детей (лиц), оставшихся без попечения родителей, либо детьми (лицами), оставшимися без попечения родителей.</w:t>
      </w:r>
    </w:p>
    <w:p w:rsidR="00000000" w:rsidRDefault="002646E6">
      <w:pPr>
        <w:ind w:firstLine="720"/>
        <w:jc w:val="both"/>
      </w:pPr>
      <w:bookmarkStart w:id="47" w:name="sub_29"/>
      <w:r>
        <w:t>5. Уполномоченный орган в течение 15 календарных дней со дня поступления заявления и прилагаемых к нему документов принимает решение:</w:t>
      </w:r>
    </w:p>
    <w:bookmarkEnd w:id="47"/>
    <w:p w:rsidR="00000000" w:rsidRDefault="002646E6">
      <w:pPr>
        <w:ind w:firstLine="720"/>
        <w:jc w:val="both"/>
      </w:pPr>
      <w:r>
        <w:t>1) о включении детей (лиц), оставшихся без попечения родителей, в Список;</w:t>
      </w:r>
    </w:p>
    <w:p w:rsidR="00000000" w:rsidRDefault="002646E6">
      <w:pPr>
        <w:ind w:firstLine="720"/>
        <w:jc w:val="both"/>
      </w:pPr>
      <w:r>
        <w:t>2) об отказе во включении детей (лиц), оставшихся без попечения родителей, в Список.</w:t>
      </w:r>
    </w:p>
    <w:p w:rsidR="00000000" w:rsidRDefault="002646E6">
      <w:pPr>
        <w:ind w:firstLine="720"/>
        <w:jc w:val="both"/>
      </w:pPr>
      <w:r>
        <w:t>Решение об отказе во включении детей (лиц), оставшихся без попечения родителей, в Список пр</w:t>
      </w:r>
      <w:r>
        <w:t>инимается в следующих случаях:</w:t>
      </w:r>
    </w:p>
    <w:p w:rsidR="00000000" w:rsidRDefault="002646E6">
      <w:pPr>
        <w:ind w:firstLine="720"/>
        <w:jc w:val="both"/>
      </w:pPr>
      <w:r>
        <w:t>1) непредоставление одного или нескольких документов из перечня, определенного Администрацией Томской области, и которые не могут быть запрошены соответствующим уполномоченным органом в соответствии с абзацем третьим пункта ч</w:t>
      </w:r>
      <w:r>
        <w:t>етвертого настоящего Порядка;</w:t>
      </w:r>
    </w:p>
    <w:p w:rsidR="00000000" w:rsidRDefault="002646E6">
      <w:pPr>
        <w:ind w:firstLine="720"/>
        <w:jc w:val="both"/>
      </w:pPr>
      <w:r>
        <w:t>2) отсутствие предусмотренных законодательством оснований для включения в Список.</w:t>
      </w:r>
    </w:p>
    <w:p w:rsidR="00000000" w:rsidRDefault="002646E6">
      <w:pPr>
        <w:ind w:firstLine="720"/>
        <w:jc w:val="both"/>
      </w:pPr>
      <w:r>
        <w:t xml:space="preserve">О принятом решении лицо, подавшее заявление, в письменной форме уведомляется уполномоченным органом в течение трех рабочих дней со дня принятия </w:t>
      </w:r>
      <w:r>
        <w:t>такого решения.</w:t>
      </w:r>
    </w:p>
    <w:p w:rsidR="00000000" w:rsidRDefault="002646E6">
      <w:pPr>
        <w:ind w:firstLine="720"/>
        <w:jc w:val="both"/>
      </w:pPr>
      <w:bookmarkStart w:id="48" w:name="sub_30"/>
      <w:r>
        <w:t>6. Включение в Список детей (лиц), оставшихся без попечения родителей и достигших возраста 14 лет, осуществляется в порядке очередности в зависимости от даты и времени поступления в уполномоченный орган заявлений и документов.</w:t>
      </w:r>
    </w:p>
    <w:p w:rsidR="00000000" w:rsidRDefault="002646E6">
      <w:pPr>
        <w:ind w:firstLine="720"/>
        <w:jc w:val="both"/>
      </w:pPr>
      <w:bookmarkStart w:id="49" w:name="sub_31"/>
      <w:bookmarkEnd w:id="48"/>
      <w:r>
        <w:t>7. В случае наделения органов местного самоуправления соответствующими полномочиями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</w:t>
      </w:r>
      <w:r>
        <w:t>ми помещениями на территории муниципальных районов, городских округов, сформированные соответствующими органами местного самоуправления муниципальных районов, городских округов, направляются в уполномоченный орган, который формирует Список. Порядок направл</w:t>
      </w:r>
      <w:r>
        <w:t>ения указанных Списков устанавливается уполномоченным органом.</w:t>
      </w:r>
    </w:p>
    <w:bookmarkEnd w:id="49"/>
    <w:p w:rsidR="00000000" w:rsidRDefault="002646E6">
      <w:pPr>
        <w:ind w:firstLine="720"/>
        <w:jc w:val="both"/>
      </w:pPr>
      <w:r>
        <w:t>При формировании соответствующих Списков органы местного самоуправления руководствуются настоящим Порядком.".</w:t>
      </w:r>
    </w:p>
    <w:p w:rsidR="00000000" w:rsidRDefault="002646E6">
      <w:pPr>
        <w:ind w:firstLine="720"/>
        <w:jc w:val="both"/>
      </w:pPr>
    </w:p>
    <w:p w:rsidR="00000000" w:rsidRDefault="002646E6">
      <w:pPr>
        <w:ind w:firstLine="720"/>
        <w:jc w:val="both"/>
      </w:pPr>
      <w:bookmarkStart w:id="50" w:name="sub_37"/>
      <w:r>
        <w:rPr>
          <w:rStyle w:val="a3"/>
        </w:rPr>
        <w:t>Статья 4</w:t>
      </w:r>
    </w:p>
    <w:bookmarkEnd w:id="50"/>
    <w:p w:rsidR="00000000" w:rsidRDefault="002646E6">
      <w:pPr>
        <w:ind w:firstLine="720"/>
        <w:jc w:val="both"/>
      </w:pPr>
      <w:r>
        <w:t xml:space="preserve">Внести в </w:t>
      </w:r>
      <w:hyperlink r:id="rId28" w:history="1">
        <w:r>
          <w:rPr>
            <w:rStyle w:val="a4"/>
          </w:rPr>
          <w:t>Закон</w:t>
        </w:r>
      </w:hyperlink>
      <w:r>
        <w:t xml:space="preserve"> Томск</w:t>
      </w:r>
      <w:r>
        <w:t xml:space="preserve">ой области от 8 июня 2005 года N 91-ОЗ "О порядке ведения органами местного самоуправления учета граждан в качестве </w:t>
      </w:r>
      <w:r>
        <w:lastRenderedPageBreak/>
        <w:t>нуждающихся в жилых помещениях, предоставляемых по договорам социального найма" (Официальные ведомости Государственной Думы Томской области,</w:t>
      </w:r>
      <w:r>
        <w:t xml:space="preserve"> 2005, N 42 (103), постановление от 26.05.2005 N 2104; 2007, N 7 (129)-I, постановление от 30.08.2007 N 488; 2008, N 13 (135)-III, постановление от 28.02.2008 N 1026; 2010, N 34 (156)-II, постановление от 17.12.2009 N 2841; Официальные ведомости Законодате</w:t>
      </w:r>
      <w:r>
        <w:t>льной Думы Томской области, 2012, N 9 (185), постановление от 29.05.2012 N 317) следующие изменения:</w:t>
      </w:r>
    </w:p>
    <w:p w:rsidR="00000000" w:rsidRDefault="002646E6">
      <w:pPr>
        <w:ind w:firstLine="720"/>
        <w:jc w:val="both"/>
      </w:pPr>
      <w:bookmarkStart w:id="51" w:name="sub_35"/>
      <w:r>
        <w:t xml:space="preserve">1) </w:t>
      </w:r>
      <w:hyperlink r:id="rId29" w:history="1">
        <w:r>
          <w:rPr>
            <w:rStyle w:val="a4"/>
          </w:rPr>
          <w:t>пункт 10 части 2 статьи 3</w:t>
        </w:r>
      </w:hyperlink>
      <w:r>
        <w:t xml:space="preserve"> признать утратившим силу;</w:t>
      </w:r>
    </w:p>
    <w:p w:rsidR="00000000" w:rsidRDefault="002646E6">
      <w:pPr>
        <w:ind w:firstLine="720"/>
        <w:jc w:val="both"/>
      </w:pPr>
      <w:bookmarkStart w:id="52" w:name="sub_36"/>
      <w:bookmarkEnd w:id="51"/>
      <w:r>
        <w:t xml:space="preserve">2) </w:t>
      </w:r>
      <w:hyperlink r:id="rId30" w:history="1">
        <w:r>
          <w:rPr>
            <w:rStyle w:val="a4"/>
          </w:rPr>
          <w:t>стать</w:t>
        </w:r>
        <w:r>
          <w:rPr>
            <w:rStyle w:val="a4"/>
          </w:rPr>
          <w:t>ю 4.1</w:t>
        </w:r>
      </w:hyperlink>
      <w:r>
        <w:t xml:space="preserve"> признать утратившей силу.</w:t>
      </w:r>
    </w:p>
    <w:bookmarkEnd w:id="52"/>
    <w:p w:rsidR="00000000" w:rsidRDefault="002646E6">
      <w:pPr>
        <w:ind w:firstLine="720"/>
        <w:jc w:val="both"/>
      </w:pPr>
    </w:p>
    <w:p w:rsidR="00000000" w:rsidRDefault="002646E6">
      <w:pPr>
        <w:ind w:firstLine="720"/>
        <w:jc w:val="both"/>
      </w:pPr>
      <w:bookmarkStart w:id="53" w:name="sub_40"/>
      <w:r>
        <w:rPr>
          <w:rStyle w:val="a3"/>
        </w:rPr>
        <w:t>Статья 5</w:t>
      </w:r>
    </w:p>
    <w:bookmarkEnd w:id="53"/>
    <w:p w:rsidR="00000000" w:rsidRDefault="002646E6">
      <w:pPr>
        <w:ind w:firstLine="720"/>
        <w:jc w:val="both"/>
      </w:pPr>
      <w:r>
        <w:t xml:space="preserve">Внести в </w:t>
      </w:r>
      <w:hyperlink r:id="rId31" w:history="1">
        <w:r>
          <w:rPr>
            <w:rStyle w:val="a4"/>
          </w:rPr>
          <w:t>Закон</w:t>
        </w:r>
      </w:hyperlink>
      <w:r>
        <w:t xml:space="preserve"> Томской области от 29 декабря 2007 года N 318-ОЗ "Об организации и осуществлении деятельности по опеке и попечительству в Томской области" (Офи</w:t>
      </w:r>
      <w:r>
        <w:t xml:space="preserve">циальные ведомости Государственной Думы Томской области, 2008, N 11 (133)-II, постановление от 20.12.2007 N 858; N 19 (141), постановление от 28.08.2008 N 1591; Официальные ведомости Законодательной Думы Томской области, 2011, N 47 (169), постановление от </w:t>
      </w:r>
      <w:r>
        <w:t>31.03.2011 N 4160; N 53 (175), постановление от 27.10.2011 N 4800; 2012, N 8 (184), постановление от 26.04.2012 N 203) следующие изменения:</w:t>
      </w:r>
    </w:p>
    <w:p w:rsidR="00000000" w:rsidRDefault="002646E6">
      <w:pPr>
        <w:ind w:firstLine="720"/>
        <w:jc w:val="both"/>
      </w:pPr>
      <w:bookmarkStart w:id="54" w:name="sub_38"/>
      <w:r>
        <w:t xml:space="preserve">1) </w:t>
      </w:r>
      <w:hyperlink r:id="rId32" w:history="1">
        <w:r>
          <w:rPr>
            <w:rStyle w:val="a4"/>
          </w:rPr>
          <w:t>часть 2 статьи 7</w:t>
        </w:r>
      </w:hyperlink>
      <w:r>
        <w:t xml:space="preserve"> дополнить </w:t>
      </w:r>
      <w:hyperlink r:id="rId33" w:history="1">
        <w:r>
          <w:rPr>
            <w:rStyle w:val="a4"/>
          </w:rPr>
          <w:t xml:space="preserve">пунктами </w:t>
        </w:r>
        <w:r>
          <w:rPr>
            <w:rStyle w:val="a4"/>
          </w:rPr>
          <w:t>16-1</w:t>
        </w:r>
      </w:hyperlink>
      <w:r>
        <w:t xml:space="preserve">, </w:t>
      </w:r>
      <w:hyperlink r:id="rId34" w:history="1">
        <w:r>
          <w:rPr>
            <w:rStyle w:val="a4"/>
          </w:rPr>
          <w:t>16-2</w:t>
        </w:r>
      </w:hyperlink>
      <w:r>
        <w:t xml:space="preserve">, </w:t>
      </w:r>
      <w:hyperlink r:id="rId35" w:history="1">
        <w:r>
          <w:rPr>
            <w:rStyle w:val="a4"/>
          </w:rPr>
          <w:t>16-3</w:t>
        </w:r>
      </w:hyperlink>
      <w:r>
        <w:t xml:space="preserve"> и </w:t>
      </w:r>
      <w:hyperlink r:id="rId36" w:history="1">
        <w:r>
          <w:rPr>
            <w:rStyle w:val="a4"/>
          </w:rPr>
          <w:t>16-4</w:t>
        </w:r>
      </w:hyperlink>
      <w:r>
        <w:t xml:space="preserve"> следующего содержания:</w:t>
      </w:r>
    </w:p>
    <w:p w:rsidR="00000000" w:rsidRDefault="002646E6">
      <w:pPr>
        <w:ind w:firstLine="720"/>
        <w:jc w:val="both"/>
      </w:pPr>
      <w:bookmarkStart w:id="55" w:name="sub_63"/>
      <w:bookmarkEnd w:id="54"/>
      <w:r>
        <w:t>"16-1) осуществляет контроль за использованием жилых помещений и (или) распоряжени</w:t>
      </w:r>
      <w:r>
        <w:t>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</w:t>
      </w:r>
      <w:r>
        <w:t xml:space="preserve"> жилых помещений;</w:t>
      </w:r>
    </w:p>
    <w:p w:rsidR="00000000" w:rsidRDefault="002646E6">
      <w:pPr>
        <w:ind w:firstLine="720"/>
        <w:jc w:val="both"/>
      </w:pPr>
      <w:bookmarkStart w:id="56" w:name="sub_64"/>
      <w:bookmarkEnd w:id="55"/>
      <w:r>
        <w:t>16-2) устанавливает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</w:t>
      </w:r>
      <w:r>
        <w:t xml:space="preserve"> или членами семей нанимателей по договорам социального найма либо собственниками которых они являются, в порядке, установленном Администрацией Томской области;</w:t>
      </w:r>
    </w:p>
    <w:p w:rsidR="00000000" w:rsidRDefault="002646E6">
      <w:pPr>
        <w:ind w:firstLine="720"/>
        <w:jc w:val="both"/>
      </w:pPr>
      <w:bookmarkStart w:id="57" w:name="sub_65"/>
      <w:bookmarkEnd w:id="56"/>
      <w:r>
        <w:t>16-3) формирует Список детей-сирот и детей, оставшихся без попечения родителей, лиц</w:t>
      </w:r>
      <w:r>
        <w:t xml:space="preserve"> из числа детей-сирот и детей, оставшихся без попечения родителей, которые подлежат обеспечению жилыми помещениями на территории Томской области, в соответствии с Законом Томской области от 6 сентября 2006 года N 212-ОЗ "О специализированном жилищном фонде</w:t>
      </w:r>
      <w:r>
        <w:t xml:space="preserve"> Томской области", статьей 15 Закона Томской области от 19 августа 1999 года N 28-ОЗ "О социальной поддержке детей-сирот и детей, оставшихся без попечения родителей, в Томской области";</w:t>
      </w:r>
    </w:p>
    <w:p w:rsidR="00000000" w:rsidRDefault="002646E6">
      <w:pPr>
        <w:ind w:firstLine="720"/>
        <w:jc w:val="both"/>
      </w:pPr>
      <w:bookmarkStart w:id="58" w:name="sub_66"/>
      <w:bookmarkEnd w:id="57"/>
      <w:r>
        <w:t>16-4) выявляет обстоятельства, свидетельствующие о необход</w:t>
      </w:r>
      <w:r>
        <w:t>имости оказания детям-сиротам и детям, оставшимся без попечения родителей, лицам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 в соответствии со</w:t>
      </w:r>
      <w:r>
        <w:t xml:space="preserve"> статьей 15 Закона Томской области от 19 </w:t>
      </w:r>
      <w:r>
        <w:lastRenderedPageBreak/>
        <w:t xml:space="preserve">августа 1999 года N 28-ОЗ "О социальной поддержке детей-сирот и детей, оставшихся без попечения родителей, в Томской области", содействия в преодолении трудной жизненной ситуации, с целью принятия решения областным </w:t>
      </w:r>
      <w:r>
        <w:t>органом по управлению специализированным жилищным фондом о заключении договора найма специализированного жилого помещения на новый пятилетний срок в порядке, установленном Администрацией Томской области;".</w:t>
      </w:r>
    </w:p>
    <w:p w:rsidR="00000000" w:rsidRDefault="002646E6">
      <w:pPr>
        <w:ind w:firstLine="720"/>
        <w:jc w:val="both"/>
      </w:pPr>
      <w:bookmarkStart w:id="59" w:name="sub_39"/>
      <w:bookmarkEnd w:id="58"/>
      <w:r>
        <w:t xml:space="preserve">2) </w:t>
      </w:r>
      <w:hyperlink r:id="rId37" w:history="1">
        <w:r>
          <w:rPr>
            <w:rStyle w:val="a4"/>
          </w:rPr>
          <w:t>пункт 1 части 1 статьи 8</w:t>
        </w:r>
      </w:hyperlink>
      <w:r>
        <w:t xml:space="preserve"> дополнить </w:t>
      </w:r>
      <w:hyperlink r:id="rId38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bookmarkEnd w:id="59"/>
    <w:p w:rsidR="00000000" w:rsidRDefault="002646E6">
      <w:pPr>
        <w:ind w:firstLine="720"/>
        <w:jc w:val="both"/>
      </w:pPr>
      <w:r>
        <w:t>"для организации работы по защите имущественных и личных неимущественных прав и охраняемых законом интересов детей-сирот и детей, оставшихся б</w:t>
      </w:r>
      <w:r>
        <w:t>ез попечения родителей, - из расчета:</w:t>
      </w:r>
    </w:p>
    <w:p w:rsidR="00000000" w:rsidRDefault="002646E6">
      <w:pPr>
        <w:ind w:firstLine="720"/>
        <w:jc w:val="both"/>
      </w:pPr>
      <w:r>
        <w:t>1 специалист на численность детей-сирот и детей, оставшихся без попечения родителей, до 250 человек,</w:t>
      </w:r>
    </w:p>
    <w:p w:rsidR="00000000" w:rsidRDefault="002646E6">
      <w:pPr>
        <w:ind w:firstLine="720"/>
        <w:jc w:val="both"/>
      </w:pPr>
      <w:r>
        <w:t>2 специалиста на численность детей-сирот и детей, оставшихся без попечения родителей, от 250 человек до 400 человек,</w:t>
      </w:r>
    </w:p>
    <w:p w:rsidR="00000000" w:rsidRDefault="002646E6">
      <w:pPr>
        <w:ind w:firstLine="720"/>
        <w:jc w:val="both"/>
      </w:pPr>
      <w:r>
        <w:t>3 специалиста на численность детей-сирот и детей, оставшихся без попечения родителей, свыше 400 человек;</w:t>
      </w:r>
    </w:p>
    <w:p w:rsidR="00000000" w:rsidRDefault="002646E6">
      <w:pPr>
        <w:ind w:firstLine="720"/>
        <w:jc w:val="both"/>
      </w:pPr>
      <w:r>
        <w:t>для организации работы по защите жилищных прав детей-сирот и детей, оставшихся без попечения родителей, а также лиц из числа детей-сирот и детей, остав</w:t>
      </w:r>
      <w:r>
        <w:t>шихся без попечения родителей, - из расчета:</w:t>
      </w:r>
    </w:p>
    <w:p w:rsidR="00000000" w:rsidRDefault="002646E6">
      <w:pPr>
        <w:ind w:firstLine="720"/>
        <w:jc w:val="both"/>
      </w:pPr>
      <w:r>
        <w:t>при наличии менее 100 человек, учтенных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</w:t>
      </w:r>
      <w:r>
        <w:t xml:space="preserve"> помещениями на территории муниципального района, городского округа в соответствии с Законом Томской области от 19 августа 1999 года N 28-ОЗ "О социальной поддержке детей-сирот и детей, оставшихся без попечения родителей, в Томской области", - 0,5 штатной </w:t>
      </w:r>
      <w:r>
        <w:t>единицы на территориальный орган;</w:t>
      </w:r>
    </w:p>
    <w:p w:rsidR="00000000" w:rsidRDefault="002646E6">
      <w:pPr>
        <w:ind w:firstLine="720"/>
        <w:jc w:val="both"/>
      </w:pPr>
      <w:r>
        <w:t>при наличии более 100 человек, учтенных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</w:t>
      </w:r>
      <w:r>
        <w:t>и на территории муниципального района, городского округа в соответствии с Законом Томской области от 19 августа 1999 года N 28-ОЗ "О социальной поддержке детей-сирот и детей, оставшихся без попечения родителей, в Томской области", - 1 штатная единица на те</w:t>
      </w:r>
      <w:r>
        <w:t>рриториальный орган.".</w:t>
      </w:r>
    </w:p>
    <w:p w:rsidR="00000000" w:rsidRDefault="002646E6">
      <w:pPr>
        <w:ind w:firstLine="720"/>
        <w:jc w:val="both"/>
      </w:pPr>
    </w:p>
    <w:p w:rsidR="00000000" w:rsidRDefault="002646E6">
      <w:pPr>
        <w:ind w:firstLine="720"/>
        <w:jc w:val="both"/>
      </w:pPr>
      <w:bookmarkStart w:id="60" w:name="sub_46"/>
      <w:r>
        <w:rPr>
          <w:rStyle w:val="a3"/>
        </w:rPr>
        <w:t>Статья 6</w:t>
      </w:r>
    </w:p>
    <w:bookmarkEnd w:id="60"/>
    <w:p w:rsidR="00000000" w:rsidRDefault="002646E6">
      <w:pPr>
        <w:ind w:firstLine="720"/>
        <w:jc w:val="both"/>
      </w:pPr>
      <w:r>
        <w:t xml:space="preserve">Внести в </w:t>
      </w:r>
      <w:hyperlink r:id="rId39" w:history="1">
        <w:r>
          <w:rPr>
            <w:rStyle w:val="a4"/>
          </w:rPr>
          <w:t>Закон</w:t>
        </w:r>
      </w:hyperlink>
      <w:r>
        <w:t xml:space="preserve"> Томской области от 28 декабря 2007 года N 298-ОЗ "О наделении органов местного самоуправления отдельными государственными полномочиями по организации и осуществл</w:t>
      </w:r>
      <w:r>
        <w:t xml:space="preserve">ению деятельности по опеке и попечительству в Томской области" (Официальные ведомости Государственной Думы Томской области, 2008, N 11 (133)-II, постановление от 20.12.2007 N 859; N 17 (139)-I, постановление от 26.06.2008 N 1402; N 23 (145), постановление </w:t>
      </w:r>
      <w:r>
        <w:t xml:space="preserve">от 18.12.2008 N 1901; 2009, N 28 (150), постановление от 28.05.2009 N 2296; N 33 (155), постановление от 14.11.2009 N 2771; N 34 (156)-I, постановление от 17.12.2009 N 2834; 2010, N 35 (157), постановление от 28.01.2010 N 2918; </w:t>
      </w:r>
      <w:r>
        <w:lastRenderedPageBreak/>
        <w:t>Официальные ведомости Законо</w:t>
      </w:r>
      <w:r>
        <w:t>дательной Думы Томской области, 2011, N 53 (175), постановления от 27.10.2011 N 4801, 4815; 2012, N 8 (184), постановление от 26.04.2012 N 203; N 9 (185), постановления от 29.05.2012 N 298, 317) следующие изменения:</w:t>
      </w:r>
    </w:p>
    <w:p w:rsidR="00000000" w:rsidRDefault="002646E6">
      <w:pPr>
        <w:ind w:firstLine="720"/>
        <w:jc w:val="both"/>
      </w:pPr>
      <w:bookmarkStart w:id="61" w:name="sub_41"/>
      <w:r>
        <w:t xml:space="preserve">1) </w:t>
      </w:r>
      <w:hyperlink r:id="rId40" w:history="1">
        <w:r>
          <w:rPr>
            <w:rStyle w:val="a4"/>
          </w:rPr>
          <w:t>статью 1</w:t>
        </w:r>
      </w:hyperlink>
      <w:r>
        <w:t xml:space="preserve"> дополнить </w:t>
      </w:r>
      <w:hyperlink r:id="rId41" w:history="1">
        <w:r>
          <w:rPr>
            <w:rStyle w:val="a4"/>
          </w:rPr>
          <w:t>пунктами 27-1</w:t>
        </w:r>
      </w:hyperlink>
      <w:r>
        <w:t xml:space="preserve">, </w:t>
      </w:r>
      <w:hyperlink r:id="rId42" w:history="1">
        <w:r>
          <w:rPr>
            <w:rStyle w:val="a4"/>
          </w:rPr>
          <w:t>27-2</w:t>
        </w:r>
      </w:hyperlink>
      <w:r>
        <w:t xml:space="preserve">, </w:t>
      </w:r>
      <w:hyperlink r:id="rId43" w:history="1">
        <w:r>
          <w:rPr>
            <w:rStyle w:val="a4"/>
          </w:rPr>
          <w:t>27-3</w:t>
        </w:r>
      </w:hyperlink>
      <w:r>
        <w:t xml:space="preserve"> и </w:t>
      </w:r>
      <w:hyperlink r:id="rId44" w:history="1">
        <w:r>
          <w:rPr>
            <w:rStyle w:val="a4"/>
          </w:rPr>
          <w:t>27-4</w:t>
        </w:r>
      </w:hyperlink>
      <w:r>
        <w:t xml:space="preserve"> следующего содержания:</w:t>
      </w:r>
    </w:p>
    <w:p w:rsidR="00000000" w:rsidRDefault="002646E6">
      <w:pPr>
        <w:ind w:firstLine="720"/>
        <w:jc w:val="both"/>
      </w:pPr>
      <w:bookmarkStart w:id="62" w:name="sub_67"/>
      <w:bookmarkEnd w:id="61"/>
      <w:r>
        <w:t xml:space="preserve">"27-1) осуществление </w:t>
      </w:r>
      <w:r>
        <w:t>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</w:t>
      </w:r>
      <w:r>
        <w:t>печением надлежащего санитарного и технического состояния этих жилых помещений;</w:t>
      </w:r>
    </w:p>
    <w:p w:rsidR="00000000" w:rsidRDefault="002646E6">
      <w:pPr>
        <w:ind w:firstLine="720"/>
        <w:jc w:val="both"/>
      </w:pPr>
      <w:bookmarkStart w:id="63" w:name="sub_68"/>
      <w:bookmarkEnd w:id="62"/>
      <w:r>
        <w:t>27-2)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</w:t>
      </w:r>
      <w:r>
        <w:t>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порядке, установленном Администрацией Томской области;</w:t>
      </w:r>
    </w:p>
    <w:p w:rsidR="00000000" w:rsidRDefault="002646E6">
      <w:pPr>
        <w:ind w:firstLine="720"/>
        <w:jc w:val="both"/>
      </w:pPr>
      <w:bookmarkStart w:id="64" w:name="sub_69"/>
      <w:bookmarkEnd w:id="63"/>
      <w:r>
        <w:t>27-3) формирование Сп</w:t>
      </w:r>
      <w:r>
        <w:t>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района, городского округа, в соответствии с Зак</w:t>
      </w:r>
      <w:r>
        <w:t xml:space="preserve">оном Томской области от 6 сентября 2006 года N 212-ОЗ "О специализированном жилищном фонде Томской области", статьей 15 Закона Томской области от 19 августа 1999 года N 28-ОЗ "О социальной поддержке детей-сирот и детей, оставшихся без попечения родителей, </w:t>
      </w:r>
      <w:r>
        <w:t>в Томской области";</w:t>
      </w:r>
    </w:p>
    <w:p w:rsidR="00000000" w:rsidRDefault="002646E6">
      <w:pPr>
        <w:ind w:firstLine="720"/>
        <w:jc w:val="both"/>
      </w:pPr>
      <w:bookmarkStart w:id="65" w:name="sub_70"/>
      <w:bookmarkEnd w:id="64"/>
      <w:r>
        <w:t>27-4)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которым предоставле</w:t>
      </w:r>
      <w:r>
        <w:t>ны жилые помещения по договорам найма специализированных жилых помещений в соответствии со статьей 15 Закона Томской области от 19 августа 1999 года N 28-ОЗ "О социальной поддержке детей-сирот и детей, оставшихся без попечения родителей, в Томской области"</w:t>
      </w:r>
      <w:r>
        <w:t>, содействия в преодолении трудной жизненной ситуации, с целью принятия решения соответствующим органом местного самоуправления о заключении договора найма специализированного жилого помещения на новый пятилетний срок в порядке, установленном Администрацие</w:t>
      </w:r>
      <w:r>
        <w:t>й Томской области;";</w:t>
      </w:r>
    </w:p>
    <w:p w:rsidR="00000000" w:rsidRDefault="002646E6">
      <w:pPr>
        <w:ind w:firstLine="720"/>
        <w:jc w:val="both"/>
      </w:pPr>
      <w:bookmarkStart w:id="66" w:name="sub_42"/>
      <w:bookmarkEnd w:id="65"/>
      <w:r>
        <w:t xml:space="preserve">2) </w:t>
      </w:r>
      <w:hyperlink r:id="rId45" w:history="1">
        <w:r>
          <w:rPr>
            <w:rStyle w:val="a4"/>
          </w:rPr>
          <w:t>часть 2 статьи 2</w:t>
        </w:r>
      </w:hyperlink>
      <w:r>
        <w:t xml:space="preserve"> дополнить </w:t>
      </w:r>
      <w:hyperlink r:id="rId46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2646E6">
      <w:pPr>
        <w:ind w:firstLine="720"/>
        <w:jc w:val="both"/>
      </w:pPr>
      <w:bookmarkStart w:id="67" w:name="sub_71"/>
      <w:bookmarkEnd w:id="66"/>
      <w:r>
        <w:t>"ежеквартально в срок до 10 числа месяца, следующего за отчетным кварталом,</w:t>
      </w:r>
      <w:r>
        <w:t xml:space="preserve"> предоставлять Департаменту по вопросам семьи и детей Томской области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</w:t>
      </w:r>
      <w:r>
        <w:t>ерритории муниципального района, городского округа, в порядке, установленном Департаментом по вопросам семьи и детей Томской области.";</w:t>
      </w:r>
    </w:p>
    <w:p w:rsidR="00000000" w:rsidRDefault="002646E6">
      <w:pPr>
        <w:ind w:firstLine="720"/>
        <w:jc w:val="both"/>
      </w:pPr>
      <w:bookmarkStart w:id="68" w:name="sub_43"/>
      <w:bookmarkEnd w:id="67"/>
      <w:r>
        <w:t xml:space="preserve">3) </w:t>
      </w:r>
      <w:hyperlink r:id="rId47" w:history="1">
        <w:r>
          <w:rPr>
            <w:rStyle w:val="a4"/>
          </w:rPr>
          <w:t>часть 1 статьи 4</w:t>
        </w:r>
      </w:hyperlink>
      <w:r>
        <w:t xml:space="preserve"> после слов "на очередной финансовый год" дополнить </w:t>
      </w:r>
      <w:r>
        <w:lastRenderedPageBreak/>
        <w:t>словами "и плановый период";</w:t>
      </w:r>
    </w:p>
    <w:p w:rsidR="00000000" w:rsidRDefault="002646E6">
      <w:pPr>
        <w:ind w:firstLine="720"/>
        <w:jc w:val="both"/>
      </w:pPr>
      <w:bookmarkStart w:id="69" w:name="sub_44"/>
      <w:bookmarkEnd w:id="68"/>
      <w:r>
        <w:t xml:space="preserve">4) </w:t>
      </w:r>
      <w:hyperlink r:id="rId48" w:history="1">
        <w:r>
          <w:rPr>
            <w:rStyle w:val="a4"/>
          </w:rPr>
          <w:t>статью 7</w:t>
        </w:r>
      </w:hyperlink>
      <w:r>
        <w:t xml:space="preserve"> после слов "на очередной финансовый год" дополнить словами "и плановый период";</w:t>
      </w:r>
    </w:p>
    <w:p w:rsidR="00000000" w:rsidRDefault="002646E6">
      <w:pPr>
        <w:ind w:firstLine="720"/>
        <w:jc w:val="both"/>
      </w:pPr>
      <w:bookmarkStart w:id="70" w:name="sub_45"/>
      <w:bookmarkEnd w:id="69"/>
      <w:r>
        <w:t xml:space="preserve">5) </w:t>
      </w:r>
      <w:hyperlink r:id="rId49" w:history="1">
        <w:r>
          <w:rPr>
            <w:rStyle w:val="a4"/>
          </w:rPr>
          <w:t>пункт 3</w:t>
        </w:r>
      </w:hyperlink>
      <w:r>
        <w:t xml:space="preserve"> Приложения 1 к Закону дополнить </w:t>
      </w:r>
      <w:hyperlink r:id="rId50" w:history="1">
        <w:r>
          <w:rPr>
            <w:rStyle w:val="a4"/>
          </w:rPr>
          <w:t>подпунктом 3</w:t>
        </w:r>
      </w:hyperlink>
      <w:r>
        <w:t xml:space="preserve"> следующего содержания:</w:t>
      </w:r>
    </w:p>
    <w:p w:rsidR="00000000" w:rsidRDefault="002646E6">
      <w:pPr>
        <w:ind w:firstLine="720"/>
        <w:jc w:val="both"/>
      </w:pPr>
      <w:bookmarkStart w:id="71" w:name="sub_72"/>
      <w:bookmarkEnd w:id="70"/>
      <w:r>
        <w:t>"3) для организации работы по защите имущественных и личных неимущественных прав и охраняемых з</w:t>
      </w:r>
      <w:r>
        <w:t>аконом интересов детей-сирот и детей, оставшихся без попечения родителей, - из расчета:</w:t>
      </w:r>
    </w:p>
    <w:bookmarkEnd w:id="71"/>
    <w:p w:rsidR="00000000" w:rsidRDefault="002646E6">
      <w:pPr>
        <w:ind w:firstLine="720"/>
        <w:jc w:val="both"/>
      </w:pPr>
      <w:r>
        <w:t>1 специалист на численность детей-сирот и детей, оставшихся без попечения родителей, до 250 человек,</w:t>
      </w:r>
    </w:p>
    <w:p w:rsidR="00000000" w:rsidRDefault="002646E6">
      <w:pPr>
        <w:ind w:firstLine="720"/>
        <w:jc w:val="both"/>
      </w:pPr>
      <w:r>
        <w:t xml:space="preserve">2 специалиста на численность детей-сирот и детей, оставшихся </w:t>
      </w:r>
      <w:r>
        <w:t>без попечения родителей, от 250 человек до 400 человек,</w:t>
      </w:r>
    </w:p>
    <w:p w:rsidR="00000000" w:rsidRDefault="002646E6">
      <w:pPr>
        <w:ind w:firstLine="720"/>
        <w:jc w:val="both"/>
      </w:pPr>
      <w:r>
        <w:t>3 специалиста на численность детей-сирот и детей, оставшихся без попечения родителей, свыше 400 человек;</w:t>
      </w:r>
    </w:p>
    <w:p w:rsidR="00000000" w:rsidRDefault="002646E6">
      <w:pPr>
        <w:ind w:firstLine="720"/>
        <w:jc w:val="both"/>
      </w:pPr>
      <w:r>
        <w:t>для организации работы по защите жилищных прав детей-сирот и детей, оставшихся без попечения ро</w:t>
      </w:r>
      <w:r>
        <w:t>дителей, а также лиц из числа детей-сирот и детей, оставшихся без попечения родителей, - из расчета:</w:t>
      </w:r>
    </w:p>
    <w:p w:rsidR="00000000" w:rsidRDefault="002646E6">
      <w:pPr>
        <w:ind w:firstLine="720"/>
        <w:jc w:val="both"/>
      </w:pPr>
      <w:r>
        <w:t xml:space="preserve">при наличии менее 100 человек, учтенных в Списке детей-сирот и детей, оставшихся без попечения родителей, лиц из числа детей-сирот и детей, оставшихся без </w:t>
      </w:r>
      <w:r>
        <w:t>попечения родителей, которые подлежат обеспечению жилыми помещениями на территории муниципального района, городского округа в соответствии с Законом Томской области от 19 августа 1999 года N 28-ОЗ "О социальной поддержке детей-сирот и детей, оставшихся без</w:t>
      </w:r>
      <w:r>
        <w:t xml:space="preserve"> попечения родителей, в Томской области", - 0,5 штатной единицы на территориальный орган;</w:t>
      </w:r>
    </w:p>
    <w:p w:rsidR="00000000" w:rsidRDefault="002646E6">
      <w:pPr>
        <w:ind w:firstLine="720"/>
        <w:jc w:val="both"/>
      </w:pPr>
      <w:r>
        <w:t>при наличии более 100 человек, учтенных в Списке детей-сирот и детей, оставшихся без попечения родителей, лиц из числа детей-сирот и детей, оставшихся без попечения р</w:t>
      </w:r>
      <w:r>
        <w:t xml:space="preserve">одителей, которые подлежат обеспечению жилыми помещениями на территории муниципального района, городского округа в соответствии с Законом Томской области от 19 августа 1999 года N 28-ОЗ "О социальной поддержке детей-сирот и детей, оставшихся без попечения </w:t>
      </w:r>
      <w:r>
        <w:t>родителей, в Томской области", - 1 штатная единица на территориальный орган.".</w:t>
      </w:r>
    </w:p>
    <w:p w:rsidR="00000000" w:rsidRDefault="002646E6">
      <w:pPr>
        <w:ind w:firstLine="720"/>
        <w:jc w:val="both"/>
      </w:pPr>
    </w:p>
    <w:p w:rsidR="00000000" w:rsidRDefault="002646E6">
      <w:pPr>
        <w:ind w:firstLine="720"/>
        <w:jc w:val="both"/>
      </w:pPr>
      <w:bookmarkStart w:id="72" w:name="sub_51"/>
      <w:r>
        <w:rPr>
          <w:rStyle w:val="a3"/>
        </w:rPr>
        <w:t>Статья 7</w:t>
      </w:r>
    </w:p>
    <w:p w:rsidR="00000000" w:rsidRDefault="002646E6">
      <w:pPr>
        <w:ind w:firstLine="720"/>
        <w:jc w:val="both"/>
      </w:pPr>
      <w:bookmarkStart w:id="73" w:name="sub_47"/>
      <w:bookmarkEnd w:id="72"/>
      <w:r>
        <w:t xml:space="preserve">1. Настоящий Закон вступает в силу с 1 января 2013 года, но не ранее чем по истечении десяти дней после дня его </w:t>
      </w:r>
      <w:hyperlink r:id="rId51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>.</w:t>
      </w:r>
    </w:p>
    <w:p w:rsidR="00000000" w:rsidRDefault="002646E6">
      <w:pPr>
        <w:pStyle w:val="afa"/>
        <w:ind w:left="170"/>
        <w:rPr>
          <w:color w:val="000000"/>
          <w:sz w:val="16"/>
          <w:szCs w:val="16"/>
        </w:rPr>
      </w:pPr>
      <w:bookmarkStart w:id="74" w:name="sub_48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2646E6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"garantF1://7665826.33"</w:instrText>
      </w:r>
      <w:r w:rsidR="001A18D0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6 января 2013 г. N 10-ОЗ в часть 2 статьи 7 настоящего Закона внесены изменения, </w:t>
      </w:r>
      <w:hyperlink r:id="rId52" w:history="1">
        <w:r>
          <w:rPr>
            <w:rStyle w:val="a4"/>
            <w:sz w:val="26"/>
            <w:szCs w:val="26"/>
          </w:rPr>
          <w:t>вступающи</w:t>
        </w:r>
        <w:r>
          <w:rPr>
            <w:rStyle w:val="a4"/>
            <w:sz w:val="26"/>
            <w:szCs w:val="26"/>
          </w:rPr>
          <w:t>е в силу</w:t>
        </w:r>
      </w:hyperlink>
      <w:r>
        <w:rPr>
          <w:sz w:val="26"/>
          <w:szCs w:val="26"/>
        </w:rPr>
        <w:t xml:space="preserve"> по истечении десяти дней после дня </w:t>
      </w:r>
      <w:hyperlink r:id="rId53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 и распространяющиеся на правоотношения, возникшие с 1 января 2013 г.</w:t>
      </w:r>
    </w:p>
    <w:p w:rsidR="00000000" w:rsidRDefault="002646E6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текст части в предыдущей редакции </w:t>
      </w:r>
    </w:p>
    <w:p w:rsidR="00000000" w:rsidRDefault="002646E6">
      <w:pPr>
        <w:ind w:firstLine="720"/>
        <w:jc w:val="both"/>
      </w:pPr>
      <w:r>
        <w:t>2. Действие положений</w:t>
      </w:r>
      <w:r>
        <w:t xml:space="preserve"> </w:t>
      </w:r>
      <w:hyperlink r:id="rId54" w:history="1">
        <w:r>
          <w:rPr>
            <w:rStyle w:val="a4"/>
          </w:rPr>
          <w:t>статьи 15</w:t>
        </w:r>
      </w:hyperlink>
      <w:r>
        <w:t xml:space="preserve"> Закона Томской области от 19 августа 1999 года N 28-ОЗ "О социальной поддержке детей-сирот и детей, оставшихся без попечения родителей, в Томской области" и </w:t>
      </w:r>
      <w:hyperlink r:id="rId55" w:history="1">
        <w:r>
          <w:rPr>
            <w:rStyle w:val="a4"/>
          </w:rPr>
          <w:t>Закона</w:t>
        </w:r>
      </w:hyperlink>
      <w:r>
        <w:t xml:space="preserve"> Томской об</w:t>
      </w:r>
      <w:r>
        <w:t xml:space="preserve">ласти от 6 </w:t>
      </w:r>
      <w:r>
        <w:lastRenderedPageBreak/>
        <w:t>сентября 2006 года N 212-ОЗ "О специализированном жилищном фонде Томской области (в редакции настоящего Закона) распространяется на правоотношения, возникшие до дня вступления в силу настоящего Закона, в случае, если дети-сироты и дети, оставшие</w:t>
      </w:r>
      <w:r>
        <w:t>ся без попечения родителей, лица из числа детей-сирот и детей, оставшихся без попечения родителей, не реализовали принадлежащее им право на обеспечение жилыми помещениями до дня вступления в силу настоящего Закона.</w:t>
      </w:r>
    </w:p>
    <w:p w:rsidR="00000000" w:rsidRDefault="002646E6">
      <w:pPr>
        <w:pStyle w:val="afa"/>
        <w:ind w:left="170"/>
        <w:rPr>
          <w:color w:val="000000"/>
          <w:sz w:val="16"/>
          <w:szCs w:val="16"/>
        </w:rPr>
      </w:pPr>
      <w:bookmarkStart w:id="75" w:name="sub_49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2646E6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</w:instrText>
      </w:r>
      <w:r>
        <w:rPr>
          <w:sz w:val="26"/>
          <w:szCs w:val="26"/>
        </w:rPr>
        <w:instrText>ERLINK "garantF1://7665826.34"</w:instrText>
      </w:r>
      <w:r w:rsidR="001A18D0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области от 6 января 2013 г. N 10-ОЗ в часть 3 статьи 7 настоящего Закона внесены изменения, </w:t>
      </w:r>
      <w:hyperlink r:id="rId56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после дня </w:t>
      </w:r>
      <w:hyperlink r:id="rId57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Закона и распространяющиеся на правоотношения, возникшие с 1 января 2013 г.</w:t>
      </w:r>
    </w:p>
    <w:p w:rsidR="00000000" w:rsidRDefault="002646E6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текст части в предыдущей редакции </w:t>
      </w:r>
    </w:p>
    <w:p w:rsidR="00000000" w:rsidRDefault="002646E6">
      <w:pPr>
        <w:ind w:firstLine="720"/>
        <w:jc w:val="both"/>
      </w:pPr>
      <w:r>
        <w:t xml:space="preserve">3. В течение тридцати рабочих дней со дня вступления в силу настоящего Закона органы местного </w:t>
      </w:r>
      <w:r>
        <w:t>самоуправления поселений, городских округов, которые осуществляли учет детей-сирот и детей, оставшихся без попечения родителей, лиц из числа детей-сирот и детей, оставшихся без попечения родителей, в качестве нуждающихся в жилых помещениях, предоставляемых</w:t>
      </w:r>
      <w:r>
        <w:t xml:space="preserve"> по договорам социального найма, формируют и передают органам местного самоуправления муниципальных районов, городских округов Списки детей (лиц), оставшихся без попечения родителей, поставленных на учет в качестве нуждающихся в жилых помещениях, предостав</w:t>
      </w:r>
      <w:r>
        <w:t>ляемых по договорам социального найма, и снимают данных граждан с учета в качестве нуждающихся в жилых помещениях, предоставляемых по договорам социального найма.</w:t>
      </w:r>
    </w:p>
    <w:p w:rsidR="00000000" w:rsidRDefault="002646E6">
      <w:pPr>
        <w:pStyle w:val="afa"/>
        <w:ind w:left="170"/>
        <w:rPr>
          <w:color w:val="000000"/>
          <w:sz w:val="16"/>
          <w:szCs w:val="16"/>
        </w:rPr>
      </w:pPr>
      <w:bookmarkStart w:id="76" w:name="sub_50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2646E6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"garantF1://7665826.35"</w:instrText>
      </w:r>
      <w:r w:rsidR="001A18D0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Законом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Томской обл</w:t>
      </w:r>
      <w:r>
        <w:rPr>
          <w:sz w:val="26"/>
          <w:szCs w:val="26"/>
        </w:rPr>
        <w:t xml:space="preserve">асти от 6 января 2013 г. N 10-ОЗ в часть 4 статьи 7 настоящего Закона внесены изменения, </w:t>
      </w:r>
      <w:hyperlink r:id="rId58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по истечении десяти дней после дня </w:t>
      </w:r>
      <w:hyperlink r:id="rId59" w:history="1">
        <w:r>
          <w:rPr>
            <w:rStyle w:val="a4"/>
            <w:sz w:val="26"/>
            <w:szCs w:val="26"/>
          </w:rPr>
          <w:t>официального опубликования</w:t>
        </w:r>
      </w:hyperlink>
      <w:r>
        <w:rPr>
          <w:sz w:val="26"/>
          <w:szCs w:val="26"/>
        </w:rPr>
        <w:t xml:space="preserve"> названного Закон</w:t>
      </w:r>
      <w:r>
        <w:rPr>
          <w:sz w:val="26"/>
          <w:szCs w:val="26"/>
        </w:rPr>
        <w:t>а и распространяющиеся на правоотношения, возникшие с 1 января 2013 г.</w:t>
      </w:r>
    </w:p>
    <w:p w:rsidR="00000000" w:rsidRDefault="002646E6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текст части в предыдущей редакции </w:t>
      </w:r>
    </w:p>
    <w:p w:rsidR="00000000" w:rsidRDefault="002646E6">
      <w:pPr>
        <w:ind w:firstLine="720"/>
        <w:jc w:val="both"/>
      </w:pPr>
      <w:r>
        <w:t>4. Органы местного самоуправления муниципальных районов, городских округов включают детей-сирот и детей, оставшихся без попечения родителей, лиц и</w:t>
      </w:r>
      <w:r>
        <w:t>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</w:t>
      </w:r>
      <w:r>
        <w:t xml:space="preserve">итории муниципального района, городского округа в порядке, предусмотренном </w:t>
      </w:r>
      <w:hyperlink r:id="rId60" w:history="1">
        <w:r>
          <w:rPr>
            <w:rStyle w:val="a4"/>
          </w:rPr>
          <w:t>приложением 3</w:t>
        </w:r>
      </w:hyperlink>
      <w:r>
        <w:t xml:space="preserve"> к Закону Томской области от 6 сентября 2006 года N 212-ОЗ "О специализированном жилищном фонде Томской области" (в редакции наст</w:t>
      </w:r>
      <w:r>
        <w:t>оящего Закона), а также в порядке очередности, в которой дети-сироты и дети, оставшиеся без попечения родителей, лица из числа детей-сирот и детей, оставшихся без попечения родителей, состояли на учете в качестве нуждающихся в жилых помещениях, предоставля</w:t>
      </w:r>
      <w:r>
        <w:t>емых по договорам социального найма.</w:t>
      </w:r>
    </w:p>
    <w:p w:rsidR="00000000" w:rsidRDefault="002646E6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46E6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Томской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646E6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 Жвачкин</w:t>
            </w:r>
          </w:p>
        </w:tc>
      </w:tr>
    </w:tbl>
    <w:p w:rsidR="002646E6" w:rsidRDefault="002646E6">
      <w:pPr>
        <w:ind w:firstLine="720"/>
        <w:jc w:val="both"/>
      </w:pPr>
    </w:p>
    <w:sectPr w:rsidR="002646E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18D0"/>
    <w:rsid w:val="001A18D0"/>
    <w:rsid w:val="0026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711062.1000" TargetMode="External"/><Relationship Id="rId18" Type="http://schemas.openxmlformats.org/officeDocument/2006/relationships/hyperlink" Target="garantF1://7703940.23" TargetMode="External"/><Relationship Id="rId26" Type="http://schemas.openxmlformats.org/officeDocument/2006/relationships/hyperlink" Target="garantF1://7703940.40007" TargetMode="External"/><Relationship Id="rId39" Type="http://schemas.openxmlformats.org/officeDocument/2006/relationships/hyperlink" Target="garantF1://7758552.0" TargetMode="External"/><Relationship Id="rId21" Type="http://schemas.openxmlformats.org/officeDocument/2006/relationships/hyperlink" Target="garantF1://7703940.82" TargetMode="External"/><Relationship Id="rId34" Type="http://schemas.openxmlformats.org/officeDocument/2006/relationships/hyperlink" Target="garantF1://7712556.7306" TargetMode="External"/><Relationship Id="rId42" Type="http://schemas.openxmlformats.org/officeDocument/2006/relationships/hyperlink" Target="garantF1://7758552.68" TargetMode="External"/><Relationship Id="rId47" Type="http://schemas.openxmlformats.org/officeDocument/2006/relationships/hyperlink" Target="garantF1://7758552.41" TargetMode="External"/><Relationship Id="rId50" Type="http://schemas.openxmlformats.org/officeDocument/2006/relationships/hyperlink" Target="garantF1://7758552.72" TargetMode="External"/><Relationship Id="rId55" Type="http://schemas.openxmlformats.org/officeDocument/2006/relationships/hyperlink" Target="garantF1://7703940.0" TargetMode="External"/><Relationship Id="rId7" Type="http://schemas.openxmlformats.org/officeDocument/2006/relationships/hyperlink" Target="garantF1://7711062.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711062.2003" TargetMode="External"/><Relationship Id="rId20" Type="http://schemas.openxmlformats.org/officeDocument/2006/relationships/hyperlink" Target="garantF1://7703940.82" TargetMode="External"/><Relationship Id="rId29" Type="http://schemas.openxmlformats.org/officeDocument/2006/relationships/hyperlink" Target="garantF1://7654815.30310" TargetMode="External"/><Relationship Id="rId41" Type="http://schemas.openxmlformats.org/officeDocument/2006/relationships/hyperlink" Target="garantF1://7758552.67" TargetMode="External"/><Relationship Id="rId54" Type="http://schemas.openxmlformats.org/officeDocument/2006/relationships/hyperlink" Target="garantF1://7624912.15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711062.0" TargetMode="External"/><Relationship Id="rId11" Type="http://schemas.openxmlformats.org/officeDocument/2006/relationships/hyperlink" Target="garantF1://7711062.42" TargetMode="External"/><Relationship Id="rId24" Type="http://schemas.openxmlformats.org/officeDocument/2006/relationships/hyperlink" Target="garantF1://7703940.91" TargetMode="External"/><Relationship Id="rId32" Type="http://schemas.openxmlformats.org/officeDocument/2006/relationships/hyperlink" Target="garantF1://7712556.72" TargetMode="External"/><Relationship Id="rId37" Type="http://schemas.openxmlformats.org/officeDocument/2006/relationships/hyperlink" Target="garantF1://7712556.7303" TargetMode="External"/><Relationship Id="rId40" Type="http://schemas.openxmlformats.org/officeDocument/2006/relationships/hyperlink" Target="garantF1://7758552.1" TargetMode="External"/><Relationship Id="rId45" Type="http://schemas.openxmlformats.org/officeDocument/2006/relationships/hyperlink" Target="garantF1://7758552.22" TargetMode="External"/><Relationship Id="rId53" Type="http://schemas.openxmlformats.org/officeDocument/2006/relationships/hyperlink" Target="garantF1://7765826.0" TargetMode="External"/><Relationship Id="rId58" Type="http://schemas.openxmlformats.org/officeDocument/2006/relationships/hyperlink" Target="garantF1://7665826.37" TargetMode="External"/><Relationship Id="rId5" Type="http://schemas.openxmlformats.org/officeDocument/2006/relationships/hyperlink" Target="garantF1://7711062.0" TargetMode="External"/><Relationship Id="rId15" Type="http://schemas.openxmlformats.org/officeDocument/2006/relationships/hyperlink" Target="garantF1://7711062.2000" TargetMode="External"/><Relationship Id="rId23" Type="http://schemas.openxmlformats.org/officeDocument/2006/relationships/hyperlink" Target="garantF1://7703940.103" TargetMode="External"/><Relationship Id="rId28" Type="http://schemas.openxmlformats.org/officeDocument/2006/relationships/hyperlink" Target="garantF1://7654815.0" TargetMode="External"/><Relationship Id="rId36" Type="http://schemas.openxmlformats.org/officeDocument/2006/relationships/hyperlink" Target="garantF1://7712556.66" TargetMode="External"/><Relationship Id="rId49" Type="http://schemas.openxmlformats.org/officeDocument/2006/relationships/hyperlink" Target="garantF1://7758552.103" TargetMode="External"/><Relationship Id="rId57" Type="http://schemas.openxmlformats.org/officeDocument/2006/relationships/hyperlink" Target="garantF1://7765826.0" TargetMode="External"/><Relationship Id="rId61" Type="http://schemas.openxmlformats.org/officeDocument/2006/relationships/fontTable" Target="fontTable.xml"/><Relationship Id="rId10" Type="http://schemas.openxmlformats.org/officeDocument/2006/relationships/hyperlink" Target="garantF1://7711062.10511" TargetMode="External"/><Relationship Id="rId19" Type="http://schemas.openxmlformats.org/officeDocument/2006/relationships/hyperlink" Target="garantF1://7703940.58" TargetMode="External"/><Relationship Id="rId31" Type="http://schemas.openxmlformats.org/officeDocument/2006/relationships/hyperlink" Target="garantF1://7712556.0" TargetMode="External"/><Relationship Id="rId44" Type="http://schemas.openxmlformats.org/officeDocument/2006/relationships/hyperlink" Target="garantF1://7758552.70" TargetMode="External"/><Relationship Id="rId52" Type="http://schemas.openxmlformats.org/officeDocument/2006/relationships/hyperlink" Target="garantF1://7665826.37" TargetMode="External"/><Relationship Id="rId60" Type="http://schemas.openxmlformats.org/officeDocument/2006/relationships/hyperlink" Target="garantF1://7703940.40008" TargetMode="External"/><Relationship Id="rId4" Type="http://schemas.openxmlformats.org/officeDocument/2006/relationships/hyperlink" Target="garantF1://7665755.0" TargetMode="External"/><Relationship Id="rId9" Type="http://schemas.openxmlformats.org/officeDocument/2006/relationships/hyperlink" Target="garantF1://7711062.3" TargetMode="External"/><Relationship Id="rId14" Type="http://schemas.openxmlformats.org/officeDocument/2006/relationships/hyperlink" Target="garantF1://7711062.1004" TargetMode="External"/><Relationship Id="rId22" Type="http://schemas.openxmlformats.org/officeDocument/2006/relationships/hyperlink" Target="garantF1://7703940.59" TargetMode="External"/><Relationship Id="rId27" Type="http://schemas.openxmlformats.org/officeDocument/2006/relationships/hyperlink" Target="garantF1://7703940.40008" TargetMode="External"/><Relationship Id="rId30" Type="http://schemas.openxmlformats.org/officeDocument/2006/relationships/hyperlink" Target="garantF1://7654815.4199" TargetMode="External"/><Relationship Id="rId35" Type="http://schemas.openxmlformats.org/officeDocument/2006/relationships/hyperlink" Target="garantF1://7712556.7307" TargetMode="External"/><Relationship Id="rId43" Type="http://schemas.openxmlformats.org/officeDocument/2006/relationships/hyperlink" Target="garantF1://7758552.69" TargetMode="External"/><Relationship Id="rId48" Type="http://schemas.openxmlformats.org/officeDocument/2006/relationships/hyperlink" Target="garantF1://7758552.7" TargetMode="External"/><Relationship Id="rId56" Type="http://schemas.openxmlformats.org/officeDocument/2006/relationships/hyperlink" Target="garantF1://7665826.37" TargetMode="External"/><Relationship Id="rId8" Type="http://schemas.openxmlformats.org/officeDocument/2006/relationships/hyperlink" Target="garantF1://7711062.12" TargetMode="External"/><Relationship Id="rId51" Type="http://schemas.openxmlformats.org/officeDocument/2006/relationships/hyperlink" Target="garantF1://7765754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711062.5" TargetMode="External"/><Relationship Id="rId17" Type="http://schemas.openxmlformats.org/officeDocument/2006/relationships/hyperlink" Target="garantF1://7703940.0" TargetMode="External"/><Relationship Id="rId25" Type="http://schemas.openxmlformats.org/officeDocument/2006/relationships/hyperlink" Target="garantF1://7703940.10" TargetMode="External"/><Relationship Id="rId33" Type="http://schemas.openxmlformats.org/officeDocument/2006/relationships/hyperlink" Target="garantF1://7712556.7305" TargetMode="External"/><Relationship Id="rId38" Type="http://schemas.openxmlformats.org/officeDocument/2006/relationships/hyperlink" Target="garantF1://7712556.7308" TargetMode="External"/><Relationship Id="rId46" Type="http://schemas.openxmlformats.org/officeDocument/2006/relationships/hyperlink" Target="garantF1://7758552.20207" TargetMode="External"/><Relationship Id="rId59" Type="http://schemas.openxmlformats.org/officeDocument/2006/relationships/hyperlink" Target="garantF1://77658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6590</Words>
  <Characters>37566</Characters>
  <Application>Microsoft Office Word</Application>
  <DocSecurity>0</DocSecurity>
  <Lines>313</Lines>
  <Paragraphs>88</Paragraphs>
  <ScaleCrop>false</ScaleCrop>
  <Company>НПП "Гарант-Сервис"</Company>
  <LinksUpToDate>false</LinksUpToDate>
  <CharactersWithSpaces>44068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Sharaha</cp:lastModifiedBy>
  <cp:revision>2</cp:revision>
  <dcterms:created xsi:type="dcterms:W3CDTF">2013-03-11T07:37:00Z</dcterms:created>
  <dcterms:modified xsi:type="dcterms:W3CDTF">2013-03-11T07:37:00Z</dcterms:modified>
</cp:coreProperties>
</file>